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00a4" w14:textId="4cb0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w:t>
      </w:r>
    </w:p>
    <w:p>
      <w:pPr>
        <w:spacing w:after="0"/>
        <w:ind w:left="0"/>
        <w:jc w:val="both"/>
      </w:pPr>
      <w:r>
        <w:rPr>
          <w:rFonts w:ascii="Times New Roman"/>
          <w:b w:val="false"/>
          <w:i w:val="false"/>
          <w:color w:val="000000"/>
          <w:sz w:val="28"/>
        </w:rPr>
        <w:t>Закон Республики Казахстан от 27 июля 2007 года № 319-III.</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По всему тексту Закона:</w:t>
      </w:r>
      <w:r>
        <w:br/>
      </w:r>
      <w:r>
        <w:rPr>
          <w:rFonts w:ascii="Times New Roman"/>
          <w:b w:val="false"/>
          <w:i w:val="false"/>
          <w:color w:val="000000"/>
          <w:sz w:val="28"/>
        </w:rPr>
        <w:t>
</w:t>
      </w:r>
      <w:r>
        <w:rPr>
          <w:rFonts w:ascii="Times New Roman"/>
          <w:b w:val="false"/>
          <w:i w:val="false"/>
          <w:color w:val="ff0000"/>
          <w:sz w:val="28"/>
        </w:rPr>
        <w:t>      слова "участникам войны и к инвалидам", "участникам войны и инвалидам" заменены словами "участникам и инвалидам Великой Отечественной";</w:t>
      </w:r>
      <w:r>
        <w:br/>
      </w:r>
      <w:r>
        <w:rPr>
          <w:rFonts w:ascii="Times New Roman"/>
          <w:b w:val="false"/>
          <w:i w:val="false"/>
          <w:color w:val="000000"/>
          <w:sz w:val="28"/>
        </w:rPr>
        <w:t>
</w:t>
      </w:r>
      <w:r>
        <w:rPr>
          <w:rFonts w:ascii="Times New Roman"/>
          <w:b w:val="false"/>
          <w:i w:val="false"/>
          <w:color w:val="ff0000"/>
          <w:sz w:val="28"/>
        </w:rPr>
        <w:t xml:space="preserve">      слова "учебного и воспитательного процесса", "Учебный и воспитательный процесс", "учебной и воспитательной работы" заменены словами "учебно-воспитательного процесса", "Учебно-воспитательный процесс", "учебно-воспитательной работы"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"аульной (сельской)", "аула (села)", "аульного (сельского)" заменены соответственно словами "сельской", "села", "сельского"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заменены соответственно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"педагогических кадров", "педагогического работника", "педагогических работников и приравненных к ним лиц", "педагогических работников", "педагогические работники" заменены соответственно словами "педагогов", "педагога", "педагогов", "педагогов", "педагоги" в соответствии с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"инвалиды", "дети-инвалиды", "инвалидов", "детей-инвалидов", "Инвалиды", "инвалидами", "инвалидам" заменены соответственно словами "лица с инвалидностью", "дети с инвалидностью", "лиц с инвалидностью", "детей с инвалидностью", "Лица с инвалидностью", "лицами с инвалидностью", "лицам с инвалидностью"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 w:id="1"/>
    <w:p>
      <w:pPr>
        <w:spacing w:after="0"/>
        <w:ind w:left="0"/>
        <w:jc w:val="both"/>
      </w:pPr>
      <w:r>
        <w:rPr>
          <w:rFonts w:ascii="Times New Roman"/>
          <w:b w:val="false"/>
          <w:i w:val="false"/>
          <w:color w:val="000000"/>
          <w:sz w:val="28"/>
        </w:rPr>
        <w:t>
      1-1) адъюнкт – лицо, обучающееся в зарубежных военных учебных заведениях, реализующих образовательные программы послевузовского образования;</w:t>
      </w:r>
    </w:p>
    <w:bookmarkEnd w:id="1"/>
    <w:bookmarkStart w:name="z5" w:id="2"/>
    <w:p>
      <w:pPr>
        <w:spacing w:after="0"/>
        <w:ind w:left="0"/>
        <w:jc w:val="both"/>
      </w:pPr>
      <w:r>
        <w:rPr>
          <w:rFonts w:ascii="Times New Roman"/>
          <w:b w:val="false"/>
          <w:i w:val="false"/>
          <w:color w:val="000000"/>
          <w:sz w:val="28"/>
        </w:rPr>
        <w:t>
      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bookmarkEnd w:id="2"/>
    <w:bookmarkStart w:name="z346" w:id="3"/>
    <w:p>
      <w:pPr>
        <w:spacing w:after="0"/>
        <w:ind w:left="0"/>
        <w:jc w:val="both"/>
      </w:pPr>
      <w:r>
        <w:rPr>
          <w:rFonts w:ascii="Times New Roman"/>
          <w:b w:val="false"/>
          <w:i w:val="false"/>
          <w:color w:val="000000"/>
          <w:sz w:val="28"/>
        </w:rPr>
        <w:t>
      2-1) академический кредит – унифицированная единица измерения объема научной и (или) учебной работы (нагрузки) обучающегося и (или) преподавателя (педагога), необходимого для достижения результатов обучения образовательной программы;</w:t>
      </w:r>
    </w:p>
    <w:bookmarkEnd w:id="3"/>
    <w:bookmarkStart w:name="z394" w:id="4"/>
    <w:p>
      <w:pPr>
        <w:spacing w:after="0"/>
        <w:ind w:left="0"/>
        <w:jc w:val="both"/>
      </w:pPr>
      <w:r>
        <w:rPr>
          <w:rFonts w:ascii="Times New Roman"/>
          <w:b w:val="false"/>
          <w:i w:val="false"/>
          <w:color w:val="000000"/>
          <w:sz w:val="28"/>
        </w:rPr>
        <w:t>
      2-2) академическая мобильность – перемещение обучающихся или преподавателей-исследователей, педагогов для обучения, стажировки или проведения исследований на определенный академический период (семестр или учебный год) в другую организацию технического и профессионального, послесреднего, высшего и (или) послевузовского образования (внутри страны или за рубежом) с обязательным перезачетом освоенных результатов обучения (модулей), учебных программ, дисциплин в виде академических кредитов в своей организации технического и профессионального, послесреднего, высшего и (или) послевузовского образования или для продолжения учебы в другой организации технического и профессионального, послесреднего, высшего и (или) послевузовского образования;</w:t>
      </w:r>
    </w:p>
    <w:bookmarkEnd w:id="4"/>
    <w:bookmarkStart w:name="z395" w:id="5"/>
    <w:p>
      <w:pPr>
        <w:spacing w:after="0"/>
        <w:ind w:left="0"/>
        <w:jc w:val="both"/>
      </w:pPr>
      <w:r>
        <w:rPr>
          <w:rFonts w:ascii="Times New Roman"/>
          <w:b w:val="false"/>
          <w:i w:val="false"/>
          <w:color w:val="000000"/>
          <w:sz w:val="28"/>
        </w:rPr>
        <w:t>
      2-3) аккредитационный орган – юридическое лицо, которое проводит институциональную и (или) специализированную (программную) аккредитацию организаций образования на основе стандартов (регламентов) аккредитации;</w:t>
      </w:r>
    </w:p>
    <w:bookmarkEnd w:id="5"/>
    <w:bookmarkStart w:name="z728" w:id="6"/>
    <w:p>
      <w:pPr>
        <w:spacing w:after="0"/>
        <w:ind w:left="0"/>
        <w:jc w:val="both"/>
      </w:pPr>
      <w:r>
        <w:rPr>
          <w:rFonts w:ascii="Times New Roman"/>
          <w:b w:val="false"/>
          <w:i w:val="false"/>
          <w:color w:val="000000"/>
          <w:sz w:val="28"/>
        </w:rPr>
        <w:t>
      2-4) стандарты (регламенты) аккредитации – документы аккредитационного органа, устанавливающие требования к процедуре аккредитации;</w:t>
      </w:r>
    </w:p>
    <w:bookmarkEnd w:id="6"/>
    <w:bookmarkStart w:name="z6" w:id="7"/>
    <w:p>
      <w:pPr>
        <w:spacing w:after="0"/>
        <w:ind w:left="0"/>
        <w:jc w:val="both"/>
      </w:pPr>
      <w:r>
        <w:rPr>
          <w:rFonts w:ascii="Times New Roman"/>
          <w:b w:val="false"/>
          <w:i w:val="false"/>
          <w:color w:val="000000"/>
          <w:sz w:val="28"/>
        </w:rPr>
        <w:t>
      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bookmarkEnd w:id="7"/>
    <w:bookmarkStart w:name="z396" w:id="8"/>
    <w:p>
      <w:pPr>
        <w:spacing w:after="0"/>
        <w:ind w:left="0"/>
        <w:jc w:val="both"/>
      </w:pPr>
      <w:r>
        <w:rPr>
          <w:rFonts w:ascii="Times New Roman"/>
          <w:b w:val="false"/>
          <w:i w:val="false"/>
          <w:color w:val="000000"/>
          <w:sz w:val="28"/>
        </w:rPr>
        <w:t>
      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педагогов и их профессиональной самореализации;</w:t>
      </w:r>
    </w:p>
    <w:bookmarkEnd w:id="8"/>
    <w:bookmarkStart w:name="z345" w:id="9"/>
    <w:p>
      <w:pPr>
        <w:spacing w:after="0"/>
        <w:ind w:left="0"/>
        <w:jc w:val="both"/>
      </w:pPr>
      <w:r>
        <w:rPr>
          <w:rFonts w:ascii="Times New Roman"/>
          <w:b w:val="false"/>
          <w:i w:val="false"/>
          <w:color w:val="000000"/>
          <w:sz w:val="28"/>
        </w:rPr>
        <w:t>
      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органам прокуратуры Республики Казахстан и Министерству обороны Республики Казахстан;</w:t>
      </w:r>
    </w:p>
    <w:bookmarkEnd w:id="9"/>
    <w:bookmarkStart w:name="z7" w:id="10"/>
    <w:p>
      <w:pPr>
        <w:spacing w:after="0"/>
        <w:ind w:left="0"/>
        <w:jc w:val="both"/>
      </w:pPr>
      <w:r>
        <w:rPr>
          <w:rFonts w:ascii="Times New Roman"/>
          <w:b w:val="false"/>
          <w:i w:val="false"/>
          <w:color w:val="000000"/>
          <w:sz w:val="28"/>
        </w:rPr>
        <w:t>
      4) бакалавр – степень, присуждаемая лицам, освоившим образовательные программы высшего образования;</w:t>
      </w:r>
    </w:p>
    <w:bookmarkEnd w:id="10"/>
    <w:bookmarkStart w:name="z620" w:id="11"/>
    <w:p>
      <w:pPr>
        <w:spacing w:after="0"/>
        <w:ind w:left="0"/>
        <w:jc w:val="both"/>
      </w:pPr>
      <w:r>
        <w:rPr>
          <w:rFonts w:ascii="Times New Roman"/>
          <w:b w:val="false"/>
          <w:i w:val="false"/>
          <w:color w:val="000000"/>
          <w:sz w:val="28"/>
        </w:rPr>
        <w:t>
      4-1)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11"/>
    <w:bookmarkStart w:name="z1112" w:id="12"/>
    <w:p>
      <w:pPr>
        <w:spacing w:after="0"/>
        <w:ind w:left="0"/>
        <w:jc w:val="both"/>
      </w:pPr>
      <w:r>
        <w:rPr>
          <w:rFonts w:ascii="Times New Roman"/>
          <w:b w:val="false"/>
          <w:i w:val="false"/>
          <w:color w:val="000000"/>
          <w:sz w:val="28"/>
        </w:rPr>
        <w:t>
      4-2) 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совершенные публично или с использованием масс-медиа и (или) сетей телекоммуникаций, и (или) онлайн-платформ (кибербуллинг);</w:t>
      </w:r>
    </w:p>
    <w:bookmarkEnd w:id="12"/>
    <w:bookmarkStart w:name="z8" w:id="13"/>
    <w:p>
      <w:pPr>
        <w:spacing w:after="0"/>
        <w:ind w:left="0"/>
        <w:jc w:val="both"/>
      </w:pPr>
      <w:r>
        <w:rPr>
          <w:rFonts w:ascii="Times New Roman"/>
          <w:b w:val="false"/>
          <w:i w:val="false"/>
          <w:color w:val="000000"/>
          <w:sz w:val="28"/>
        </w:rPr>
        <w:t>
      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bookmarkEnd w:id="13"/>
    <w:bookmarkStart w:name="z397" w:id="14"/>
    <w:p>
      <w:pPr>
        <w:spacing w:after="0"/>
        <w:ind w:left="0"/>
        <w:jc w:val="both"/>
      </w:pPr>
      <w:r>
        <w:rPr>
          <w:rFonts w:ascii="Times New Roman"/>
          <w:b w:val="false"/>
          <w:i w:val="false"/>
          <w:color w:val="000000"/>
          <w:sz w:val="28"/>
        </w:rPr>
        <w:t>
      5-1) профильная школа – учебное заведение, реализующее общеобразовательную учебную программу общего среднего образования;</w:t>
      </w:r>
    </w:p>
    <w:bookmarkEnd w:id="14"/>
    <w:bookmarkStart w:name="z9" w:id="15"/>
    <w:p>
      <w:pPr>
        <w:spacing w:after="0"/>
        <w:ind w:left="0"/>
        <w:jc w:val="both"/>
      </w:pPr>
      <w:r>
        <w:rPr>
          <w:rFonts w:ascii="Times New Roman"/>
          <w:b w:val="false"/>
          <w:i w:val="false"/>
          <w:color w:val="000000"/>
          <w:sz w:val="28"/>
        </w:rPr>
        <w:t>
      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bookmarkEnd w:id="15"/>
    <w:bookmarkStart w:name="z621" w:id="16"/>
    <w:p>
      <w:pPr>
        <w:spacing w:after="0"/>
        <w:ind w:left="0"/>
        <w:jc w:val="both"/>
      </w:pPr>
      <w:r>
        <w:rPr>
          <w:rFonts w:ascii="Times New Roman"/>
          <w:b w:val="false"/>
          <w:i w:val="false"/>
          <w:color w:val="000000"/>
          <w:sz w:val="28"/>
        </w:rPr>
        <w:t>
      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6"/>
    <w:bookmarkStart w:name="z10" w:id="17"/>
    <w:p>
      <w:pPr>
        <w:spacing w:after="0"/>
        <w:ind w:left="0"/>
        <w:jc w:val="both"/>
      </w:pPr>
      <w:r>
        <w:rPr>
          <w:rFonts w:ascii="Times New Roman"/>
          <w:b w:val="false"/>
          <w:i w:val="false"/>
          <w:color w:val="000000"/>
          <w:sz w:val="28"/>
        </w:rPr>
        <w:t>
      7) международная стипендия "Болашак" – стипендия, учреждаемая Президентом Республики Казахстан для обучения граждан Республики Казахстан в ведущих зарубежных организациях высшего и (или) послевузовского образования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bookmarkEnd w:id="17"/>
    <w:bookmarkStart w:name="z398" w:id="18"/>
    <w:p>
      <w:pPr>
        <w:spacing w:after="0"/>
        <w:ind w:left="0"/>
        <w:jc w:val="both"/>
      </w:pPr>
      <w:r>
        <w:rPr>
          <w:rFonts w:ascii="Times New Roman"/>
          <w:b w:val="false"/>
          <w:i w:val="false"/>
          <w:color w:val="000000"/>
          <w:sz w:val="28"/>
        </w:rPr>
        <w:t>
      7-1) ваучерно-модульная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подушевого норматива, установленного государством и оформленного в виде именного документа (ваучера), обеспеченного определенной суммой денег;</w:t>
      </w:r>
    </w:p>
    <w:bookmarkEnd w:id="18"/>
    <w:bookmarkStart w:name="z399" w:id="19"/>
    <w:p>
      <w:pPr>
        <w:spacing w:after="0"/>
        <w:ind w:left="0"/>
        <w:jc w:val="both"/>
      </w:pPr>
      <w:r>
        <w:rPr>
          <w:rFonts w:ascii="Times New Roman"/>
          <w:b w:val="false"/>
          <w:i w:val="false"/>
          <w:color w:val="000000"/>
          <w:sz w:val="28"/>
        </w:rPr>
        <w:t>
      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bookmarkEnd w:id="19"/>
    <w:bookmarkStart w:name="z400" w:id="20"/>
    <w:p>
      <w:pPr>
        <w:spacing w:after="0"/>
        <w:ind w:left="0"/>
        <w:jc w:val="both"/>
      </w:pPr>
      <w:r>
        <w:rPr>
          <w:rFonts w:ascii="Times New Roman"/>
          <w:b w:val="false"/>
          <w:i w:val="false"/>
          <w:color w:val="000000"/>
          <w:sz w:val="28"/>
        </w:rPr>
        <w:t>
      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bookmarkEnd w:id="20"/>
    <w:bookmarkStart w:name="z401" w:id="21"/>
    <w:p>
      <w:pPr>
        <w:spacing w:after="0"/>
        <w:ind w:left="0"/>
        <w:jc w:val="both"/>
      </w:pPr>
      <w:r>
        <w:rPr>
          <w:rFonts w:ascii="Times New Roman"/>
          <w:b w:val="false"/>
          <w:i w:val="false"/>
          <w:color w:val="000000"/>
          <w:sz w:val="28"/>
        </w:rPr>
        <w:t>
      7-4)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bookmarkEnd w:id="21"/>
    <w:bookmarkStart w:name="z834" w:id="22"/>
    <w:p>
      <w:pPr>
        <w:spacing w:after="0"/>
        <w:ind w:left="0"/>
        <w:jc w:val="both"/>
      </w:pPr>
      <w:r>
        <w:rPr>
          <w:rFonts w:ascii="Times New Roman"/>
          <w:b w:val="false"/>
          <w:i w:val="false"/>
          <w:color w:val="000000"/>
          <w:sz w:val="28"/>
        </w:rPr>
        <w:t>
      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2"/>
    <w:bookmarkStart w:name="z835" w:id="23"/>
    <w:p>
      <w:pPr>
        <w:spacing w:after="0"/>
        <w:ind w:left="0"/>
        <w:jc w:val="both"/>
      </w:pPr>
      <w:r>
        <w:rPr>
          <w:rFonts w:ascii="Times New Roman"/>
          <w:b w:val="false"/>
          <w:i w:val="false"/>
          <w:color w:val="000000"/>
          <w:sz w:val="28"/>
        </w:rPr>
        <w:t>
      9)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3"/>
    <w:bookmarkStart w:name="z622" w:id="24"/>
    <w:p>
      <w:pPr>
        <w:spacing w:after="0"/>
        <w:ind w:left="0"/>
        <w:jc w:val="both"/>
      </w:pPr>
      <w:r>
        <w:rPr>
          <w:rFonts w:ascii="Times New Roman"/>
          <w:b w:val="false"/>
          <w:i w:val="false"/>
          <w:color w:val="000000"/>
          <w:sz w:val="28"/>
        </w:rPr>
        <w:t>
      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bookmarkEnd w:id="24"/>
    <w:bookmarkStart w:name="z623" w:id="25"/>
    <w:p>
      <w:pPr>
        <w:spacing w:after="0"/>
        <w:ind w:left="0"/>
        <w:jc w:val="both"/>
      </w:pPr>
      <w:r>
        <w:rPr>
          <w:rFonts w:ascii="Times New Roman"/>
          <w:b w:val="false"/>
          <w:i w:val="false"/>
          <w:color w:val="000000"/>
          <w:sz w:val="28"/>
        </w:rPr>
        <w:t>
      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25"/>
    <w:bookmarkStart w:name="z13" w:id="26"/>
    <w:p>
      <w:pPr>
        <w:spacing w:after="0"/>
        <w:ind w:left="0"/>
        <w:jc w:val="both"/>
      </w:pPr>
      <w:r>
        <w:rPr>
          <w:rFonts w:ascii="Times New Roman"/>
          <w:b w:val="false"/>
          <w:i w:val="false"/>
          <w:color w:val="000000"/>
          <w:sz w:val="28"/>
        </w:rPr>
        <w:t>
      10)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bookmarkStart w:name="z1331" w:id="27"/>
    <w:p>
      <w:pPr>
        <w:spacing w:after="0"/>
        <w:ind w:left="0"/>
        <w:jc w:val="both"/>
      </w:pPr>
      <w:r>
        <w:rPr>
          <w:rFonts w:ascii="Times New Roman"/>
          <w:b w:val="false"/>
          <w:i w:val="false"/>
          <w:color w:val="000000"/>
          <w:sz w:val="28"/>
        </w:rPr>
        <w:t>
      10-3) методологическое и научно-методическое обеспечение системы образования и образовательного процесса – комплекс мероприятий, включающий подготовку проектов государственных общеобязательных стандартов образования, типовых учебных программ, типовых учебных планов, образовательных (в том числе экспериментальных) программ, нормативно-методических, научно-методических и учебно-методических материалов, их апробацию, внедрение, мониторинг, а также исследования в области образования;</w:t>
      </w:r>
    </w:p>
    <w:bookmarkEnd w:id="27"/>
    <w:bookmarkStart w:name="z14" w:id="28"/>
    <w:p>
      <w:pPr>
        <w:spacing w:after="0"/>
        <w:ind w:left="0"/>
        <w:jc w:val="both"/>
      </w:pPr>
      <w:r>
        <w:rPr>
          <w:rFonts w:ascii="Times New Roman"/>
          <w:b w:val="false"/>
          <w:i w:val="false"/>
          <w:color w:val="000000"/>
          <w:sz w:val="28"/>
        </w:rPr>
        <w:t xml:space="preserve">
      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w:t>
      </w:r>
    </w:p>
    <w:bookmarkEnd w:id="28"/>
    <w:bookmarkStart w:name="z15" w:id="29"/>
    <w:p>
      <w:pPr>
        <w:spacing w:after="0"/>
        <w:ind w:left="0"/>
        <w:jc w:val="both"/>
      </w:pPr>
      <w:r>
        <w:rPr>
          <w:rFonts w:ascii="Times New Roman"/>
          <w:b w:val="false"/>
          <w:i w:val="false"/>
          <w:color w:val="000000"/>
          <w:sz w:val="28"/>
        </w:rPr>
        <w:t>
      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действовал до 01.01.2026 в соответствии с Законом РК от 30.12.2022 </w:t>
      </w:r>
      <w:r>
        <w:rPr>
          <w:rFonts w:ascii="Times New Roman"/>
          <w:b w:val="false"/>
          <w:i w:val="false"/>
          <w:color w:val="000000"/>
          <w:sz w:val="28"/>
        </w:rPr>
        <w:t>№ 177-VII</w:t>
      </w:r>
      <w:r>
        <w:rPr>
          <w:rFonts w:ascii="Times New Roman"/>
          <w:b w:val="false"/>
          <w:i w:val="false"/>
          <w:color w:val="ff0000"/>
          <w:sz w:val="28"/>
        </w:rPr>
        <w:t>;</w:t>
      </w:r>
      <w:r>
        <w:br/>
      </w:r>
      <w:r>
        <w:rPr>
          <w:rFonts w:ascii="Times New Roman"/>
          <w:b w:val="false"/>
          <w:i w:val="false"/>
          <w:color w:val="000000"/>
          <w:sz w:val="28"/>
        </w:rPr>
        <w:t>
</w:t>
      </w:r>
    </w:p>
    <w:bookmarkStart w:name="z16" w:id="30"/>
    <w:p>
      <w:pPr>
        <w:spacing w:after="0"/>
        <w:ind w:left="0"/>
        <w:jc w:val="both"/>
      </w:pPr>
      <w:r>
        <w:rPr>
          <w:rFonts w:ascii="Times New Roman"/>
          <w:b w:val="false"/>
          <w:i w:val="false"/>
          <w:color w:val="000000"/>
          <w:sz w:val="28"/>
        </w:rPr>
        <w:t xml:space="preserve">
      13)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дошкольного, среднего, технического и профессионального, послесреднего и дополнительного образования;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13-1)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по согласованию с уполномоченным органом в области науки и высшего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своих обязанностей по отработке или возмещению расходов бюджетных средств в случае неотработки;</w:t>
      </w:r>
    </w:p>
    <w:bookmarkStart w:name="z1332" w:id="31"/>
    <w:p>
      <w:pPr>
        <w:spacing w:after="0"/>
        <w:ind w:left="0"/>
        <w:jc w:val="both"/>
      </w:pPr>
      <w:r>
        <w:rPr>
          <w:rFonts w:ascii="Times New Roman"/>
          <w:b w:val="false"/>
          <w:i w:val="false"/>
          <w:color w:val="000000"/>
          <w:sz w:val="28"/>
        </w:rPr>
        <w:t>
      13-2) качество образования – комплексная характеристика эффективности образовательной деятельности, а также соответствие подготовки обучающегося и воспитанника требованиям государственного общеобязательного стандарта образования, потребностям личности, общества и государства;</w:t>
      </w:r>
    </w:p>
    <w:bookmarkEnd w:id="31"/>
    <w:bookmarkStart w:name="z17" w:id="32"/>
    <w:p>
      <w:pPr>
        <w:spacing w:after="0"/>
        <w:ind w:left="0"/>
        <w:jc w:val="both"/>
      </w:pPr>
      <w:r>
        <w:rPr>
          <w:rFonts w:ascii="Times New Roman"/>
          <w:b w:val="false"/>
          <w:i w:val="false"/>
          <w:color w:val="000000"/>
          <w:sz w:val="28"/>
        </w:rPr>
        <w:t>
      14) национальная система оценки качества образования – совокупность институциональных структур, процедур, форм и способов установления соответствия качеству образования;</w:t>
      </w:r>
    </w:p>
    <w:bookmarkEnd w:id="32"/>
    <w:bookmarkStart w:name="z1333" w:id="33"/>
    <w:p>
      <w:pPr>
        <w:spacing w:after="0"/>
        <w:ind w:left="0"/>
        <w:jc w:val="both"/>
      </w:pPr>
      <w:r>
        <w:rPr>
          <w:rFonts w:ascii="Times New Roman"/>
          <w:b w:val="false"/>
          <w:i w:val="false"/>
          <w:color w:val="000000"/>
          <w:sz w:val="28"/>
        </w:rPr>
        <w:t>
      14-1) культура качества образования – система ценностей и убеждений участников образовательного процесса, формируемая с помощью процедур внутреннего и внешнего оценивания и поддерживаемая субъектами образовательной деятельности в организациях образования;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4"/>
    <w:p>
      <w:pPr>
        <w:spacing w:after="0"/>
        <w:ind w:left="0"/>
        <w:jc w:val="both"/>
      </w:pPr>
      <w:r>
        <w:rPr>
          <w:rFonts w:ascii="Times New Roman"/>
          <w:b w:val="false"/>
          <w:i w:val="false"/>
          <w:color w:val="000000"/>
          <w:sz w:val="28"/>
        </w:rPr>
        <w:t>
      16)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3" w:id="35"/>
    <w:p>
      <w:pPr>
        <w:spacing w:after="0"/>
        <w:ind w:left="0"/>
        <w:jc w:val="both"/>
      </w:pPr>
      <w:r>
        <w:rPr>
          <w:rFonts w:ascii="Times New Roman"/>
          <w:b w:val="false"/>
          <w:i w:val="false"/>
          <w:color w:val="000000"/>
          <w:sz w:val="28"/>
        </w:rPr>
        <w:t>
      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bookmarkEnd w:id="35"/>
    <w:bookmarkStart w:name="z21" w:id="36"/>
    <w:p>
      <w:pPr>
        <w:spacing w:after="0"/>
        <w:ind w:left="0"/>
        <w:jc w:val="both"/>
      </w:pPr>
      <w:r>
        <w:rPr>
          <w:rFonts w:ascii="Times New Roman"/>
          <w:b w:val="false"/>
          <w:i w:val="false"/>
          <w:color w:val="000000"/>
          <w:sz w:val="28"/>
        </w:rPr>
        <w:t>
      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bookmarkEnd w:id="36"/>
    <w:bookmarkStart w:name="z404" w:id="37"/>
    <w:p>
      <w:pPr>
        <w:spacing w:after="0"/>
        <w:ind w:left="0"/>
        <w:jc w:val="both"/>
      </w:pPr>
      <w:r>
        <w:rPr>
          <w:rFonts w:ascii="Times New Roman"/>
          <w:b w:val="false"/>
          <w:i w:val="false"/>
          <w:color w:val="000000"/>
          <w:sz w:val="28"/>
        </w:rPr>
        <w:t>
      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bookmarkEnd w:id="37"/>
    <w:bookmarkStart w:name="z405" w:id="38"/>
    <w:p>
      <w:pPr>
        <w:spacing w:after="0"/>
        <w:ind w:left="0"/>
        <w:jc w:val="both"/>
      </w:pPr>
      <w:r>
        <w:rPr>
          <w:rFonts w:ascii="Times New Roman"/>
          <w:b w:val="false"/>
          <w:i w:val="false"/>
          <w:color w:val="000000"/>
          <w:sz w:val="28"/>
        </w:rPr>
        <w:t>
      18-2) кандидат наук, доктор наук – ученые степени, присужденные на основании защиты диссертаций соискателями;</w:t>
      </w:r>
    </w:p>
    <w:bookmarkEnd w:id="38"/>
    <w:bookmarkStart w:name="z406" w:id="39"/>
    <w:p>
      <w:pPr>
        <w:spacing w:after="0"/>
        <w:ind w:left="0"/>
        <w:jc w:val="both"/>
      </w:pPr>
      <w:r>
        <w:rPr>
          <w:rFonts w:ascii="Times New Roman"/>
          <w:b w:val="false"/>
          <w:i w:val="false"/>
          <w:color w:val="000000"/>
          <w:sz w:val="28"/>
        </w:rPr>
        <w:t>
      18-3) докторант – лицо, обучающееся в докторантуре;</w:t>
      </w:r>
    </w:p>
    <w:bookmarkEnd w:id="39"/>
    <w:bookmarkStart w:name="z407" w:id="40"/>
    <w:p>
      <w:pPr>
        <w:spacing w:after="0"/>
        <w:ind w:left="0"/>
        <w:jc w:val="both"/>
      </w:pPr>
      <w:r>
        <w:rPr>
          <w:rFonts w:ascii="Times New Roman"/>
          <w:b w:val="false"/>
          <w:i w:val="false"/>
          <w:color w:val="000000"/>
          <w:sz w:val="28"/>
        </w:rPr>
        <w:t>
      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bookmarkEnd w:id="40"/>
    <w:bookmarkStart w:name="z1165" w:id="41"/>
    <w:p>
      <w:pPr>
        <w:spacing w:after="0"/>
        <w:ind w:left="0"/>
        <w:jc w:val="both"/>
      </w:pPr>
      <w:r>
        <w:rPr>
          <w:rFonts w:ascii="Times New Roman"/>
          <w:b w:val="false"/>
          <w:i w:val="false"/>
          <w:color w:val="000000"/>
          <w:sz w:val="28"/>
        </w:rPr>
        <w:t>
      18-5) уполномоченный орган в области науки и высшего образования – центральный исполнительный орган Республики Казахстан, осуществляющий руководство и межотраслевую координацию в области высшего и послевузовского образования;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36" w:id="42"/>
    <w:p>
      <w:pPr>
        <w:spacing w:after="0"/>
        <w:ind w:left="0"/>
        <w:jc w:val="both"/>
      </w:pPr>
      <w:r>
        <w:rPr>
          <w:rFonts w:ascii="Times New Roman"/>
          <w:b w:val="false"/>
          <w:i w:val="false"/>
          <w:color w:val="000000"/>
          <w:sz w:val="28"/>
        </w:rPr>
        <w:t>
      19-1)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42"/>
    <w:bookmarkStart w:name="z730" w:id="43"/>
    <w:p>
      <w:pPr>
        <w:spacing w:after="0"/>
        <w:ind w:left="0"/>
        <w:jc w:val="both"/>
      </w:pPr>
      <w:r>
        <w:rPr>
          <w:rFonts w:ascii="Times New Roman"/>
          <w:b w:val="false"/>
          <w:i w:val="false"/>
          <w:color w:val="000000"/>
          <w:sz w:val="28"/>
        </w:rPr>
        <w:t>
      19-2)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bookmarkEnd w:id="43"/>
    <w:bookmarkStart w:name="z731" w:id="44"/>
    <w:p>
      <w:pPr>
        <w:spacing w:after="0"/>
        <w:ind w:left="0"/>
        <w:jc w:val="both"/>
      </w:pPr>
      <w:r>
        <w:rPr>
          <w:rFonts w:ascii="Times New Roman"/>
          <w:b w:val="false"/>
          <w:i w:val="false"/>
          <w:color w:val="000000"/>
          <w:sz w:val="28"/>
        </w:rPr>
        <w:t>
      19-3) оценка особых образовательных потребностей – определение необходимых специальных условий для получения образования;</w:t>
      </w:r>
    </w:p>
    <w:bookmarkEnd w:id="44"/>
    <w:bookmarkStart w:name="z1091" w:id="45"/>
    <w:p>
      <w:pPr>
        <w:spacing w:after="0"/>
        <w:ind w:left="0"/>
        <w:jc w:val="both"/>
      </w:pPr>
      <w:r>
        <w:rPr>
          <w:rFonts w:ascii="Times New Roman"/>
          <w:b w:val="false"/>
          <w:i w:val="false"/>
          <w:color w:val="000000"/>
          <w:sz w:val="28"/>
        </w:rPr>
        <w:t>
      19-4)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 w:id="46"/>
    <w:p>
      <w:pPr>
        <w:spacing w:after="0"/>
        <w:ind w:left="0"/>
        <w:jc w:val="both"/>
      </w:pPr>
      <w:r>
        <w:rPr>
          <w:rFonts w:ascii="Times New Roman"/>
          <w:b w:val="false"/>
          <w:i w:val="false"/>
          <w:color w:val="000000"/>
          <w:sz w:val="28"/>
        </w:rPr>
        <w:t>
      21) общеобразовательная школа – организация образования, реализующая программы дошкольного воспитания и обучения, общеобразовательные учебные программы начального, основного среднего и общего среднего образования, специальные учебные и индивидуально развивающие программы, а также образовательные программы дополнительного образования обучающихся и воспитанников;</w:t>
      </w:r>
    </w:p>
    <w:bookmarkEnd w:id="46"/>
    <w:bookmarkStart w:name="z408" w:id="47"/>
    <w:p>
      <w:pPr>
        <w:spacing w:after="0"/>
        <w:ind w:left="0"/>
        <w:jc w:val="both"/>
      </w:pPr>
      <w:r>
        <w:rPr>
          <w:rFonts w:ascii="Times New Roman"/>
          <w:b w:val="false"/>
          <w:i w:val="false"/>
          <w:color w:val="000000"/>
          <w:sz w:val="28"/>
        </w:rPr>
        <w:t>
      21-1)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bookmarkEnd w:id="47"/>
    <w:bookmarkStart w:name="z732" w:id="48"/>
    <w:p>
      <w:pPr>
        <w:spacing w:after="0"/>
        <w:ind w:left="0"/>
        <w:jc w:val="both"/>
      </w:pPr>
      <w:r>
        <w:rPr>
          <w:rFonts w:ascii="Times New Roman"/>
          <w:b w:val="false"/>
          <w:i w:val="false"/>
          <w:color w:val="000000"/>
          <w:sz w:val="28"/>
        </w:rPr>
        <w:t>
      21-2) классификатор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bookmarkEnd w:id="48"/>
    <w:bookmarkStart w:name="z733" w:id="49"/>
    <w:p>
      <w:pPr>
        <w:spacing w:after="0"/>
        <w:ind w:left="0"/>
        <w:jc w:val="both"/>
      </w:pPr>
      <w:r>
        <w:rPr>
          <w:rFonts w:ascii="Times New Roman"/>
          <w:b w:val="false"/>
          <w:i w:val="false"/>
          <w:color w:val="000000"/>
          <w:sz w:val="28"/>
        </w:rPr>
        <w:t>
      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исключен Законом РК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Start w:name="z735" w:id="50"/>
    <w:p>
      <w:pPr>
        <w:spacing w:after="0"/>
        <w:ind w:left="0"/>
        <w:jc w:val="both"/>
      </w:pPr>
      <w:r>
        <w:rPr>
          <w:rFonts w:ascii="Times New Roman"/>
          <w:b w:val="false"/>
          <w:i w:val="false"/>
          <w:color w:val="000000"/>
          <w:sz w:val="28"/>
        </w:rPr>
        <w:t>
      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bookmarkEnd w:id="50"/>
    <w:bookmarkStart w:name="z736" w:id="51"/>
    <w:p>
      <w:pPr>
        <w:spacing w:after="0"/>
        <w:ind w:left="0"/>
        <w:jc w:val="both"/>
      </w:pPr>
      <w:r>
        <w:rPr>
          <w:rFonts w:ascii="Times New Roman"/>
          <w:b w:val="false"/>
          <w:i w:val="false"/>
          <w:color w:val="000000"/>
          <w:sz w:val="28"/>
        </w:rPr>
        <w:t>
      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51"/>
    <w:bookmarkStart w:name="z1334" w:id="52"/>
    <w:p>
      <w:pPr>
        <w:spacing w:after="0"/>
        <w:ind w:left="0"/>
        <w:jc w:val="both"/>
      </w:pPr>
      <w:r>
        <w:rPr>
          <w:rFonts w:ascii="Times New Roman"/>
          <w:b w:val="false"/>
          <w:i w:val="false"/>
          <w:color w:val="000000"/>
          <w:sz w:val="28"/>
        </w:rPr>
        <w:t>
      21-8) сетевые школы – организации среднего образования, реализующие единую специализированную общеобразовательную учебную программу независимо от их места нахождения;</w:t>
      </w:r>
    </w:p>
    <w:bookmarkEnd w:id="52"/>
    <w:bookmarkStart w:name="z25" w:id="53"/>
    <w:p>
      <w:pPr>
        <w:spacing w:after="0"/>
        <w:ind w:left="0"/>
        <w:jc w:val="both"/>
      </w:pPr>
      <w:r>
        <w:rPr>
          <w:rFonts w:ascii="Times New Roman"/>
          <w:b w:val="false"/>
          <w:i w:val="false"/>
          <w:color w:val="000000"/>
          <w:sz w:val="28"/>
        </w:rPr>
        <w:t xml:space="preserve">
      22) инновационно-образовательный консорциум - добровольное равноправное объединение на основе договора о совместной деятельности, в котором организаций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 w:id="54"/>
    <w:p>
      <w:pPr>
        <w:spacing w:after="0"/>
        <w:ind w:left="0"/>
        <w:jc w:val="both"/>
      </w:pPr>
      <w:r>
        <w:rPr>
          <w:rFonts w:ascii="Times New Roman"/>
          <w:b w:val="false"/>
          <w:i w:val="false"/>
          <w:color w:val="000000"/>
          <w:sz w:val="28"/>
        </w:rPr>
        <w:t>
      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bookmarkEnd w:id="54"/>
    <w:bookmarkStart w:name="z29" w:id="55"/>
    <w:p>
      <w:pPr>
        <w:spacing w:after="0"/>
        <w:ind w:left="0"/>
        <w:jc w:val="both"/>
      </w:pPr>
      <w:r>
        <w:rPr>
          <w:rFonts w:ascii="Times New Roman"/>
          <w:b w:val="false"/>
          <w:i w:val="false"/>
          <w:color w:val="000000"/>
          <w:sz w:val="28"/>
        </w:rPr>
        <w:t>
      26) институциональная аккредитация – процедура оценивания аккредитационным органом эффективности процессов системы внутреннего обеспечения качества в организации образования согласно заявленному статусу и установленным стандартам (регламентам) аккредитации;</w:t>
      </w:r>
    </w:p>
    <w:bookmarkEnd w:id="55"/>
    <w:bookmarkStart w:name="z411" w:id="56"/>
    <w:p>
      <w:pPr>
        <w:spacing w:after="0"/>
        <w:ind w:left="0"/>
        <w:jc w:val="both"/>
      </w:pPr>
      <w:r>
        <w:rPr>
          <w:rFonts w:ascii="Times New Roman"/>
          <w:b w:val="false"/>
          <w:i w:val="false"/>
          <w:color w:val="000000"/>
          <w:sz w:val="28"/>
        </w:rPr>
        <w:t>
      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bookmarkEnd w:id="56"/>
    <w:bookmarkStart w:name="z30" w:id="57"/>
    <w:p>
      <w:pPr>
        <w:spacing w:after="0"/>
        <w:ind w:left="0"/>
        <w:jc w:val="both"/>
      </w:pPr>
      <w:r>
        <w:rPr>
          <w:rFonts w:ascii="Times New Roman"/>
          <w:b w:val="false"/>
          <w:i w:val="false"/>
          <w:color w:val="000000"/>
          <w:sz w:val="28"/>
        </w:rPr>
        <w:t>
      27)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bookmarkEnd w:id="57"/>
    <w:bookmarkStart w:name="z31" w:id="58"/>
    <w:p>
      <w:pPr>
        <w:spacing w:after="0"/>
        <w:ind w:left="0"/>
        <w:jc w:val="both"/>
      </w:pPr>
      <w:r>
        <w:rPr>
          <w:rFonts w:ascii="Times New Roman"/>
          <w:b w:val="false"/>
          <w:i w:val="false"/>
          <w:color w:val="000000"/>
          <w:sz w:val="28"/>
        </w:rPr>
        <w:t>
      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bookmarkEnd w:id="58"/>
    <w:bookmarkStart w:name="z412" w:id="59"/>
    <w:p>
      <w:pPr>
        <w:spacing w:after="0"/>
        <w:ind w:left="0"/>
        <w:jc w:val="both"/>
      </w:pPr>
      <w:r>
        <w:rPr>
          <w:rFonts w:ascii="Times New Roman"/>
          <w:b w:val="false"/>
          <w:i w:val="false"/>
          <w:color w:val="000000"/>
          <w:sz w:val="28"/>
        </w:rPr>
        <w:t>
      28-1) кадет – лицо, обучающееся в военном, специальном учебном заведении по образовательным программам технического и профессионального или послесреднего образования;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28-2) предусматривается в редакции Закона РК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28-2)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и передачи им,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нуждающихся в специальных социальных услугах вследствие жестокого обращения, приведшего к социальной дезадаптации и социальной депривации;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28-3) в соответствии с Законом РК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bookmarkStart w:name="z32" w:id="60"/>
    <w:p>
      <w:pPr>
        <w:spacing w:after="0"/>
        <w:ind w:left="0"/>
        <w:jc w:val="both"/>
      </w:pPr>
      <w:r>
        <w:rPr>
          <w:rFonts w:ascii="Times New Roman"/>
          <w:b w:val="false"/>
          <w:i w:val="false"/>
          <w:color w:val="000000"/>
          <w:sz w:val="28"/>
        </w:rPr>
        <w:t>
      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bookmarkEnd w:id="60"/>
    <w:bookmarkStart w:name="z413" w:id="61"/>
    <w:p>
      <w:pPr>
        <w:spacing w:after="0"/>
        <w:ind w:left="0"/>
        <w:jc w:val="both"/>
      </w:pPr>
      <w:r>
        <w:rPr>
          <w:rFonts w:ascii="Times New Roman"/>
          <w:b w:val="false"/>
          <w:i w:val="false"/>
          <w:color w:val="000000"/>
          <w:sz w:val="28"/>
        </w:rPr>
        <w:t>
      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bookmarkEnd w:id="61"/>
    <w:bookmarkStart w:name="z837" w:id="62"/>
    <w:p>
      <w:pPr>
        <w:spacing w:after="0"/>
        <w:ind w:left="0"/>
        <w:jc w:val="both"/>
      </w:pPr>
      <w:r>
        <w:rPr>
          <w:rFonts w:ascii="Times New Roman"/>
          <w:b w:val="false"/>
          <w:i w:val="false"/>
          <w:color w:val="000000"/>
          <w:sz w:val="28"/>
        </w:rPr>
        <w:t>
      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63"/>
    <w:p>
      <w:pPr>
        <w:spacing w:after="0"/>
        <w:ind w:left="0"/>
        <w:jc w:val="both"/>
      </w:pPr>
      <w:r>
        <w:rPr>
          <w:rFonts w:ascii="Times New Roman"/>
          <w:b w:val="false"/>
          <w:i w:val="false"/>
          <w:color w:val="000000"/>
          <w:sz w:val="28"/>
        </w:rPr>
        <w:t>
      30-1)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6" w:id="64"/>
    <w:p>
      <w:pPr>
        <w:spacing w:after="0"/>
        <w:ind w:left="0"/>
        <w:jc w:val="both"/>
      </w:pPr>
      <w:r>
        <w:rPr>
          <w:rFonts w:ascii="Times New Roman"/>
          <w:b w:val="false"/>
          <w:i w:val="false"/>
          <w:color w:val="000000"/>
          <w:sz w:val="28"/>
        </w:rPr>
        <w:t xml:space="preserve">
      33)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 </w:t>
      </w:r>
    </w:p>
    <w:bookmarkEnd w:id="64"/>
    <w:bookmarkStart w:name="z37" w:id="65"/>
    <w:p>
      <w:pPr>
        <w:spacing w:after="0"/>
        <w:ind w:left="0"/>
        <w:jc w:val="both"/>
      </w:pPr>
      <w:r>
        <w:rPr>
          <w:rFonts w:ascii="Times New Roman"/>
          <w:b w:val="false"/>
          <w:i w:val="false"/>
          <w:color w:val="000000"/>
          <w:sz w:val="28"/>
        </w:rPr>
        <w:t xml:space="preserve">
      34)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 </w:t>
      </w:r>
    </w:p>
    <w:bookmarkEnd w:id="65"/>
    <w:bookmarkStart w:name="z38" w:id="66"/>
    <w:p>
      <w:pPr>
        <w:spacing w:after="0"/>
        <w:ind w:left="0"/>
        <w:jc w:val="both"/>
      </w:pPr>
      <w:r>
        <w:rPr>
          <w:rFonts w:ascii="Times New Roman"/>
          <w:b w:val="false"/>
          <w:i w:val="false"/>
          <w:color w:val="000000"/>
          <w:sz w:val="28"/>
        </w:rPr>
        <w:t>
      35) колледж – учебное заведение, реализующее образовательные программы общего среднего, технического и профессионального образования;</w:t>
      </w:r>
    </w:p>
    <w:bookmarkEnd w:id="66"/>
    <w:bookmarkStart w:name="z414" w:id="67"/>
    <w:p>
      <w:pPr>
        <w:spacing w:after="0"/>
        <w:ind w:left="0"/>
        <w:jc w:val="both"/>
      </w:pPr>
      <w:r>
        <w:rPr>
          <w:rFonts w:ascii="Times New Roman"/>
          <w:b w:val="false"/>
          <w:i w:val="false"/>
          <w:color w:val="000000"/>
          <w:sz w:val="28"/>
        </w:rPr>
        <w:t>
      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bookmarkEnd w:id="67"/>
    <w:bookmarkStart w:name="z39" w:id="68"/>
    <w:p>
      <w:pPr>
        <w:spacing w:after="0"/>
        <w:ind w:left="0"/>
        <w:jc w:val="both"/>
      </w:pPr>
      <w:r>
        <w:rPr>
          <w:rFonts w:ascii="Times New Roman"/>
          <w:b w:val="false"/>
          <w:i w:val="false"/>
          <w:color w:val="000000"/>
          <w:sz w:val="28"/>
        </w:rPr>
        <w:t>
      36) кредитная технология обучения - обучение на основе выбора и самостоятельного планирования обучающимся последовательности изучения дисциплин и (или) модулей с накоплением академических кредитов;</w:t>
      </w:r>
    </w:p>
    <w:bookmarkEnd w:id="68"/>
    <w:bookmarkStart w:name="z629" w:id="69"/>
    <w:p>
      <w:pPr>
        <w:spacing w:after="0"/>
        <w:ind w:left="0"/>
        <w:jc w:val="both"/>
      </w:pPr>
      <w:r>
        <w:rPr>
          <w:rFonts w:ascii="Times New Roman"/>
          <w:b w:val="false"/>
          <w:i w:val="false"/>
          <w:color w:val="000000"/>
          <w:sz w:val="28"/>
        </w:rPr>
        <w:t>
      36-1) курсант – лицо, обучающееся в военном, специальном учебном заведении по образовательным программам высшего образования;</w:t>
      </w:r>
    </w:p>
    <w:bookmarkEnd w:id="69"/>
    <w:bookmarkStart w:name="z40" w:id="70"/>
    <w:p>
      <w:pPr>
        <w:spacing w:after="0"/>
        <w:ind w:left="0"/>
        <w:jc w:val="both"/>
      </w:pPr>
      <w:r>
        <w:rPr>
          <w:rFonts w:ascii="Times New Roman"/>
          <w:b w:val="false"/>
          <w:i w:val="false"/>
          <w:color w:val="000000"/>
          <w:sz w:val="28"/>
        </w:rPr>
        <w:t>
      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bookmarkEnd w:id="70"/>
    <w:bookmarkStart w:name="z415" w:id="71"/>
    <w:p>
      <w:pPr>
        <w:spacing w:after="0"/>
        <w:ind w:left="0"/>
        <w:jc w:val="both"/>
      </w:pPr>
      <w:r>
        <w:rPr>
          <w:rFonts w:ascii="Times New Roman"/>
          <w:b w:val="false"/>
          <w:i w:val="false"/>
          <w:color w:val="000000"/>
          <w:sz w:val="28"/>
        </w:rPr>
        <w:t>
      37-1) образовательный грант Президента Республики Казахстан "Өркен" (далее – грант "Өркен") – грант, учреждаемый Президентом Республики Казахстан для оплаты обучения одаренных детей в автономной организации образования "Назарбаев Интеллектуальные школы";</w:t>
      </w:r>
    </w:p>
    <w:bookmarkEnd w:id="71"/>
    <w:bookmarkStart w:name="z416" w:id="72"/>
    <w:p>
      <w:pPr>
        <w:spacing w:after="0"/>
        <w:ind w:left="0"/>
        <w:jc w:val="both"/>
      </w:pPr>
      <w:r>
        <w:rPr>
          <w:rFonts w:ascii="Times New Roman"/>
          <w:b w:val="false"/>
          <w:i w:val="false"/>
          <w:color w:val="000000"/>
          <w:sz w:val="28"/>
        </w:rPr>
        <w:t>
      37-2) ассоциированный профессор (доцент), профессор – ученые звания, присваиваемые уполномоченным органом в области науки и высшего образования;</w:t>
      </w:r>
    </w:p>
    <w:bookmarkEnd w:id="72"/>
    <w:bookmarkStart w:name="z41" w:id="73"/>
    <w:p>
      <w:pPr>
        <w:spacing w:after="0"/>
        <w:ind w:left="0"/>
        <w:jc w:val="both"/>
      </w:pPr>
      <w:r>
        <w:rPr>
          <w:rFonts w:ascii="Times New Roman"/>
          <w:b w:val="false"/>
          <w:i w:val="false"/>
          <w:color w:val="000000"/>
          <w:sz w:val="28"/>
        </w:rPr>
        <w:t>
      38) дистанционное обучение – обучение,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w:t>
      </w:r>
    </w:p>
    <w:bookmarkEnd w:id="73"/>
    <w:bookmarkStart w:name="z417" w:id="74"/>
    <w:p>
      <w:pPr>
        <w:spacing w:after="0"/>
        <w:ind w:left="0"/>
        <w:jc w:val="both"/>
      </w:pPr>
      <w:r>
        <w:rPr>
          <w:rFonts w:ascii="Times New Roman"/>
          <w:b w:val="false"/>
          <w:i w:val="false"/>
          <w:color w:val="000000"/>
          <w:sz w:val="28"/>
        </w:rPr>
        <w:t>
      38-1)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74"/>
    <w:bookmarkStart w:name="z630" w:id="75"/>
    <w:p>
      <w:pPr>
        <w:spacing w:after="0"/>
        <w:ind w:left="0"/>
        <w:jc w:val="both"/>
      </w:pPr>
      <w:r>
        <w:rPr>
          <w:rFonts w:ascii="Times New Roman"/>
          <w:b w:val="false"/>
          <w:i w:val="false"/>
          <w:color w:val="000000"/>
          <w:sz w:val="28"/>
        </w:rPr>
        <w:t>
      38-2) прикладной бакалавр – квалификация, присуждаемая лицам, освоившим образовательные программы послесреднего образования;</w:t>
      </w:r>
    </w:p>
    <w:bookmarkEnd w:id="75"/>
    <w:bookmarkStart w:name="z631" w:id="76"/>
    <w:p>
      <w:pPr>
        <w:spacing w:after="0"/>
        <w:ind w:left="0"/>
        <w:jc w:val="both"/>
      </w:pPr>
      <w:r>
        <w:rPr>
          <w:rFonts w:ascii="Times New Roman"/>
          <w:b w:val="false"/>
          <w:i w:val="false"/>
          <w:color w:val="000000"/>
          <w:sz w:val="28"/>
        </w:rPr>
        <w:t>
      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детей, направленные на развитие детского и юношеского творчества, интересов в области спорта, культуры и искусства, допризывную подготовку;</w:t>
      </w:r>
    </w:p>
    <w:bookmarkEnd w:id="76"/>
    <w:bookmarkStart w:name="z42" w:id="77"/>
    <w:p>
      <w:pPr>
        <w:spacing w:after="0"/>
        <w:ind w:left="0"/>
        <w:jc w:val="both"/>
      </w:pPr>
      <w:r>
        <w:rPr>
          <w:rFonts w:ascii="Times New Roman"/>
          <w:b w:val="false"/>
          <w:i w:val="false"/>
          <w:color w:val="000000"/>
          <w:sz w:val="28"/>
        </w:rPr>
        <w:t>
      39) дополнительное образование – процесс воспитания, обучения, осуществляемый с целью удовлетворения всесторонних потребностей обучающихся, воспитанников и специалистов;</w:t>
      </w:r>
    </w:p>
    <w:bookmarkEnd w:id="77"/>
    <w:bookmarkStart w:name="z43" w:id="78"/>
    <w:p>
      <w:pPr>
        <w:spacing w:after="0"/>
        <w:ind w:left="0"/>
        <w:jc w:val="both"/>
      </w:pPr>
      <w:r>
        <w:rPr>
          <w:rFonts w:ascii="Times New Roman"/>
          <w:b w:val="false"/>
          <w:i w:val="false"/>
          <w:color w:val="000000"/>
          <w:sz w:val="28"/>
        </w:rPr>
        <w:t>
      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bookmarkEnd w:id="78"/>
    <w:bookmarkStart w:name="z44" w:id="79"/>
    <w:p>
      <w:pPr>
        <w:spacing w:after="0"/>
        <w:ind w:left="0"/>
        <w:jc w:val="both"/>
      </w:pPr>
      <w:r>
        <w:rPr>
          <w:rFonts w:ascii="Times New Roman"/>
          <w:b w:val="false"/>
          <w:i w:val="false"/>
          <w:color w:val="000000"/>
          <w:sz w:val="28"/>
        </w:rPr>
        <w:t>
      41) магистр – степень, присуждаемая лицам, освоившим образовательные программы магистратуры;</w:t>
      </w:r>
    </w:p>
    <w:bookmarkEnd w:id="79"/>
    <w:bookmarkStart w:name="z418" w:id="80"/>
    <w:p>
      <w:pPr>
        <w:spacing w:after="0"/>
        <w:ind w:left="0"/>
        <w:jc w:val="both"/>
      </w:pPr>
      <w:r>
        <w:rPr>
          <w:rFonts w:ascii="Times New Roman"/>
          <w:b w:val="false"/>
          <w:i w:val="false"/>
          <w:color w:val="000000"/>
          <w:sz w:val="28"/>
        </w:rPr>
        <w:t>
      41-1) магистрант – лицо, обучающееся в магистратуре;</w:t>
      </w:r>
    </w:p>
    <w:bookmarkEnd w:id="80"/>
    <w:bookmarkStart w:name="z419" w:id="81"/>
    <w:p>
      <w:pPr>
        <w:spacing w:after="0"/>
        <w:ind w:left="0"/>
        <w:jc w:val="both"/>
      </w:pPr>
      <w:r>
        <w:rPr>
          <w:rFonts w:ascii="Times New Roman"/>
          <w:b w:val="false"/>
          <w:i w:val="false"/>
          <w:color w:val="000000"/>
          <w:sz w:val="28"/>
        </w:rPr>
        <w:t>
      41-2) магистратура – послевузовское образование, образовательные программы которого направлены на подготовку кадров с присуждением степени "магистр";</w:t>
      </w:r>
    </w:p>
    <w:bookmarkEnd w:id="81"/>
    <w:bookmarkStart w:name="z632" w:id="82"/>
    <w:p>
      <w:pPr>
        <w:spacing w:after="0"/>
        <w:ind w:left="0"/>
        <w:jc w:val="both"/>
      </w:pPr>
      <w:r>
        <w:rPr>
          <w:rFonts w:ascii="Times New Roman"/>
          <w:b w:val="false"/>
          <w:i w:val="false"/>
          <w:color w:val="000000"/>
          <w:sz w:val="28"/>
        </w:rPr>
        <w:t>
      41-3) специалист – квалификация, присваиваемая лицам после освоения образовательной программы высшего образования;</w:t>
      </w:r>
    </w:p>
    <w:bookmarkEnd w:id="82"/>
    <w:bookmarkStart w:name="z45" w:id="83"/>
    <w:p>
      <w:pPr>
        <w:spacing w:after="0"/>
        <w:ind w:left="0"/>
        <w:jc w:val="both"/>
      </w:pPr>
      <w:r>
        <w:rPr>
          <w:rFonts w:ascii="Times New Roman"/>
          <w:b w:val="false"/>
          <w:i w:val="false"/>
          <w:color w:val="000000"/>
          <w:sz w:val="28"/>
        </w:rPr>
        <w:t>
      42) специализированная (программная) аккредитация – процедура оценки качества отдельных образовательных программ, реализуемых организацией образования;</w:t>
      </w:r>
    </w:p>
    <w:bookmarkEnd w:id="83"/>
    <w:bookmarkStart w:name="z727" w:id="84"/>
    <w:p>
      <w:pPr>
        <w:spacing w:after="0"/>
        <w:ind w:left="0"/>
        <w:jc w:val="both"/>
      </w:pPr>
      <w:r>
        <w:rPr>
          <w:rFonts w:ascii="Times New Roman"/>
          <w:b w:val="false"/>
          <w:i w:val="false"/>
          <w:color w:val="000000"/>
          <w:sz w:val="28"/>
        </w:rPr>
        <w:t>
      42-1) дошкольная организация – организация образования, реализующая общеобразовательные, специальные учебные программы дошкольного воспитания и обучения, индивидуально развивающие программы;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7" w:id="85"/>
    <w:p>
      <w:pPr>
        <w:spacing w:after="0"/>
        <w:ind w:left="0"/>
        <w:jc w:val="both"/>
      </w:pPr>
      <w:r>
        <w:rPr>
          <w:rFonts w:ascii="Times New Roman"/>
          <w:b w:val="false"/>
          <w:i w:val="false"/>
          <w:color w:val="000000"/>
          <w:sz w:val="28"/>
        </w:rPr>
        <w:t>
      44) государственная именная стипендия – стипендия, учреждаемая уполномоченным органом в области науки и высшего образования;</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44-1)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 государственная аттестация – процедура, осуществляемая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 соответствующего уровня образования;</w:t>
      </w:r>
    </w:p>
    <w:bookmarkStart w:name="z978" w:id="86"/>
    <w:p>
      <w:pPr>
        <w:spacing w:after="0"/>
        <w:ind w:left="0"/>
        <w:jc w:val="both"/>
      </w:pPr>
      <w:r>
        <w:rPr>
          <w:rFonts w:ascii="Times New Roman"/>
          <w:b w:val="false"/>
          <w:i w:val="false"/>
          <w:color w:val="000000"/>
          <w:sz w:val="28"/>
        </w:rPr>
        <w:t>
      44-2) государственный образовательный кредит – целевой кредит, предоставляемый обучающимся для оплаты высшего образования;</w:t>
      </w:r>
    </w:p>
    <w:bookmarkEnd w:id="86"/>
    <w:bookmarkStart w:name="z48" w:id="87"/>
    <w:p>
      <w:pPr>
        <w:spacing w:after="0"/>
        <w:ind w:left="0"/>
        <w:jc w:val="both"/>
      </w:pPr>
      <w:r>
        <w:rPr>
          <w:rFonts w:ascii="Times New Roman"/>
          <w:b w:val="false"/>
          <w:i w:val="false"/>
          <w:color w:val="000000"/>
          <w:sz w:val="28"/>
        </w:rPr>
        <w:t>
      45) государственный образовательный заказ - финансируемый государством объем услуг по дошкольному воспитанию и обучению, среднему образованию, специальной психолого-педагогической поддержке детей с ограниченными возможностями, дополнительному образованию детей,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bookmarkEnd w:id="87"/>
    <w:bookmarkStart w:name="z420" w:id="88"/>
    <w:p>
      <w:pPr>
        <w:spacing w:after="0"/>
        <w:ind w:left="0"/>
        <w:jc w:val="both"/>
      </w:pPr>
      <w:r>
        <w:rPr>
          <w:rFonts w:ascii="Times New Roman"/>
          <w:b w:val="false"/>
          <w:i w:val="false"/>
          <w:color w:val="000000"/>
          <w:sz w:val="28"/>
        </w:rPr>
        <w:t>
      45-1) ротация первых руководителей государственных организаций образования – должностные перемещения между первыми руководителями государственных организаций образования, находящихся в введении местных исполнительных органов областей, городов республиканского значения и столицы;</w:t>
      </w:r>
    </w:p>
    <w:bookmarkEnd w:id="88"/>
    <w:bookmarkStart w:name="z11" w:id="89"/>
    <w:p>
      <w:pPr>
        <w:spacing w:after="0"/>
        <w:ind w:left="0"/>
        <w:jc w:val="both"/>
      </w:pPr>
      <w:r>
        <w:rPr>
          <w:rFonts w:ascii="Times New Roman"/>
          <w:b w:val="false"/>
          <w:i w:val="false"/>
          <w:color w:val="000000"/>
          <w:sz w:val="28"/>
        </w:rPr>
        <w:t>
      45-2)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bookmarkEnd w:id="89"/>
    <w:bookmarkStart w:name="z1092" w:id="90"/>
    <w:p>
      <w:pPr>
        <w:spacing w:after="0"/>
        <w:ind w:left="0"/>
        <w:jc w:val="both"/>
      </w:pPr>
      <w:r>
        <w:rPr>
          <w:rFonts w:ascii="Times New Roman"/>
          <w:b w:val="false"/>
          <w:i w:val="false"/>
          <w:color w:val="000000"/>
          <w:sz w:val="28"/>
        </w:rPr>
        <w:t>
      45-3) специальная психолого-педагогическая поддержка детей с ограниченными возможностями – комплекс услуг и мероприятий, направленных на восстановление или компенсацию способностей к выполнению того или иного вида деятельности;</w:t>
      </w:r>
    </w:p>
    <w:bookmarkEnd w:id="90"/>
    <w:bookmarkStart w:name="z838" w:id="91"/>
    <w:p>
      <w:pPr>
        <w:spacing w:after="0"/>
        <w:ind w:left="0"/>
        <w:jc w:val="both"/>
      </w:pPr>
      <w:r>
        <w:rPr>
          <w:rFonts w:ascii="Times New Roman"/>
          <w:b w:val="false"/>
          <w:i w:val="false"/>
          <w:color w:val="000000"/>
          <w:sz w:val="28"/>
        </w:rPr>
        <w:t>
      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bookmarkEnd w:id="91"/>
    <w:bookmarkStart w:name="z839" w:id="92"/>
    <w:p>
      <w:pPr>
        <w:spacing w:after="0"/>
        <w:ind w:left="0"/>
        <w:jc w:val="both"/>
      </w:pPr>
      <w:r>
        <w:rPr>
          <w:rFonts w:ascii="Times New Roman"/>
          <w:b w:val="false"/>
          <w:i w:val="false"/>
          <w:color w:val="000000"/>
          <w:sz w:val="28"/>
        </w:rPr>
        <w:t>
      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bookmarkEnd w:id="92"/>
    <w:bookmarkStart w:name="z51" w:id="93"/>
    <w:p>
      <w:pPr>
        <w:spacing w:after="0"/>
        <w:ind w:left="0"/>
        <w:jc w:val="both"/>
      </w:pPr>
      <w:r>
        <w:rPr>
          <w:rFonts w:ascii="Times New Roman"/>
          <w:b w:val="false"/>
          <w:i w:val="false"/>
          <w:color w:val="000000"/>
          <w:sz w:val="28"/>
        </w:rPr>
        <w:t>
      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и (или) медицинских работников;</w:t>
      </w:r>
    </w:p>
    <w:bookmarkEnd w:id="93"/>
    <w:bookmarkStart w:name="z633" w:id="94"/>
    <w:p>
      <w:pPr>
        <w:spacing w:after="0"/>
        <w:ind w:left="0"/>
        <w:jc w:val="both"/>
      </w:pPr>
      <w:r>
        <w:rPr>
          <w:rFonts w:ascii="Times New Roman"/>
          <w:b w:val="false"/>
          <w:i w:val="false"/>
          <w:color w:val="000000"/>
          <w:sz w:val="28"/>
        </w:rPr>
        <w:t xml:space="preserve">
      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 </w:t>
      </w:r>
    </w:p>
    <w:bookmarkEnd w:id="94"/>
    <w:bookmarkStart w:name="z634" w:id="95"/>
    <w:p>
      <w:pPr>
        <w:spacing w:after="0"/>
        <w:ind w:left="0"/>
        <w:jc w:val="both"/>
      </w:pPr>
      <w:r>
        <w:rPr>
          <w:rFonts w:ascii="Times New Roman"/>
          <w:b w:val="false"/>
          <w:i w:val="false"/>
          <w:color w:val="000000"/>
          <w:sz w:val="28"/>
        </w:rPr>
        <w:t>
      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95"/>
    <w:bookmarkStart w:name="z737" w:id="96"/>
    <w:p>
      <w:pPr>
        <w:spacing w:after="0"/>
        <w:ind w:left="0"/>
        <w:jc w:val="both"/>
      </w:pPr>
      <w:r>
        <w:rPr>
          <w:rFonts w:ascii="Times New Roman"/>
          <w:b w:val="false"/>
          <w:i w:val="false"/>
          <w:color w:val="000000"/>
          <w:sz w:val="28"/>
        </w:rPr>
        <w:t>
      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bookmarkEnd w:id="96"/>
    <w:bookmarkStart w:name="z1113" w:id="97"/>
    <w:p>
      <w:pPr>
        <w:spacing w:after="0"/>
        <w:ind w:left="0"/>
        <w:jc w:val="both"/>
      </w:pPr>
      <w:r>
        <w:rPr>
          <w:rFonts w:ascii="Times New Roman"/>
          <w:b w:val="false"/>
          <w:i w:val="false"/>
          <w:color w:val="000000"/>
          <w:sz w:val="28"/>
        </w:rPr>
        <w:t>
      48-4) онлайн-обучение – форма обучения по конкретным специальностям (квалификациям) или специальностям (квалификациям) или направлениям подготовки кадров, при которой обучающийся получает техническое и профессиональное, послесреднее, техническое и профессиональное, послесреднее, высшее и (или) послевузовское образование посредством информационно-коммуникационных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w:t>
      </w:r>
    </w:p>
    <w:bookmarkEnd w:id="97"/>
    <w:bookmarkStart w:name="z52" w:id="98"/>
    <w:p>
      <w:pPr>
        <w:spacing w:after="0"/>
        <w:ind w:left="0"/>
        <w:jc w:val="both"/>
      </w:pPr>
      <w:r>
        <w:rPr>
          <w:rFonts w:ascii="Times New Roman"/>
          <w:b w:val="false"/>
          <w:i w:val="false"/>
          <w:color w:val="000000"/>
          <w:sz w:val="28"/>
        </w:rPr>
        <w:t xml:space="preserve">
      49) среднее образование - гарантированное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bookmarkEnd w:id="98"/>
    <w:bookmarkStart w:name="z421" w:id="99"/>
    <w:p>
      <w:pPr>
        <w:spacing w:after="0"/>
        <w:ind w:left="0"/>
        <w:jc w:val="both"/>
      </w:pPr>
      <w:r>
        <w:rPr>
          <w:rFonts w:ascii="Times New Roman"/>
          <w:b w:val="false"/>
          <w:i w:val="false"/>
          <w:color w:val="000000"/>
          <w:sz w:val="28"/>
        </w:rPr>
        <w:t>
      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конкурса на основе рейтинговых показателей;</w:t>
      </w:r>
    </w:p>
    <w:bookmarkEnd w:id="99"/>
    <w:bookmarkStart w:name="z635" w:id="100"/>
    <w:p>
      <w:pPr>
        <w:spacing w:after="0"/>
        <w:ind w:left="0"/>
        <w:jc w:val="both"/>
      </w:pPr>
      <w:r>
        <w:rPr>
          <w:rFonts w:ascii="Times New Roman"/>
          <w:b w:val="false"/>
          <w:i w:val="false"/>
          <w:color w:val="000000"/>
          <w:sz w:val="28"/>
        </w:rPr>
        <w:t>
      49-2) организация среднего образования – организация образования, реализующая общеобразовательные учебные программы дошкольного воспитания и обучения, начального, основного среднего, общего среднего образования, специализированные общеобразовательные и специальные учебные программы;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49-4)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101"/>
    <w:p>
      <w:pPr>
        <w:spacing w:after="0"/>
        <w:ind w:left="0"/>
        <w:jc w:val="both"/>
      </w:pPr>
      <w:r>
        <w:rPr>
          <w:rFonts w:ascii="Times New Roman"/>
          <w:b w:val="false"/>
          <w:i w:val="false"/>
          <w:color w:val="000000"/>
          <w:sz w:val="28"/>
        </w:rPr>
        <w:t>
      49-5) центры поддержки детей, нуждающихся в специальных социальных услугах,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нуждаемости в специальных социальных услугах;</w:t>
      </w:r>
    </w:p>
    <w:bookmarkEnd w:id="101"/>
    <w:bookmarkStart w:name="z903" w:id="102"/>
    <w:p>
      <w:pPr>
        <w:spacing w:after="0"/>
        <w:ind w:left="0"/>
        <w:jc w:val="both"/>
      </w:pPr>
      <w:r>
        <w:rPr>
          <w:rFonts w:ascii="Times New Roman"/>
          <w:b w:val="false"/>
          <w:i w:val="false"/>
          <w:color w:val="000000"/>
          <w:sz w:val="28"/>
        </w:rPr>
        <w:t>
      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24" w:id="103"/>
    <w:p>
      <w:pPr>
        <w:spacing w:after="0"/>
        <w:ind w:left="0"/>
        <w:jc w:val="both"/>
      </w:pPr>
      <w:r>
        <w:rPr>
          <w:rFonts w:ascii="Times New Roman"/>
          <w:b w:val="false"/>
          <w:i w:val="false"/>
          <w:color w:val="000000"/>
          <w:sz w:val="28"/>
        </w:rPr>
        <w:t>
      50-1)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103"/>
    <w:bookmarkStart w:name="z925" w:id="104"/>
    <w:p>
      <w:pPr>
        <w:spacing w:after="0"/>
        <w:ind w:left="0"/>
        <w:jc w:val="both"/>
      </w:pPr>
      <w:r>
        <w:rPr>
          <w:rFonts w:ascii="Times New Roman"/>
          <w:b w:val="false"/>
          <w:i w:val="false"/>
          <w:color w:val="000000"/>
          <w:sz w:val="28"/>
        </w:rPr>
        <w:t>
      50-2) посткурсовое сопровождение деятельности педагога – система мероприятий,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 консультационной помощи;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50-3)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50-3) психолого-педагогическое сопровождение – системно-организованная деятельность, реализуемая в организациях образования, в процессе которой создаются социальные и психолого-педагогические условия для успешного обучения и развития обучающихся, в том числе лиц (детей) с особыми образовательными потребностями, на основе оценки особых образовательных потребностей;</w:t>
      </w:r>
    </w:p>
    <w:bookmarkStart w:name="z1093" w:id="105"/>
    <w:p>
      <w:pPr>
        <w:spacing w:after="0"/>
        <w:ind w:left="0"/>
        <w:jc w:val="both"/>
      </w:pPr>
      <w:r>
        <w:rPr>
          <w:rFonts w:ascii="Times New Roman"/>
          <w:b w:val="false"/>
          <w:i w:val="false"/>
          <w:color w:val="000000"/>
          <w:sz w:val="28"/>
        </w:rPr>
        <w:t>
      50-4)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End w:id="105"/>
    <w:bookmarkStart w:name="z54" w:id="106"/>
    <w:p>
      <w:pPr>
        <w:spacing w:after="0"/>
        <w:ind w:left="0"/>
        <w:jc w:val="both"/>
      </w:pPr>
      <w:r>
        <w:rPr>
          <w:rFonts w:ascii="Times New Roman"/>
          <w:b w:val="false"/>
          <w:i w:val="false"/>
          <w:color w:val="000000"/>
          <w:sz w:val="28"/>
        </w:rPr>
        <w:t>
      51)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107"/>
    <w:p>
      <w:pPr>
        <w:spacing w:after="0"/>
        <w:ind w:left="0"/>
        <w:jc w:val="both"/>
      </w:pPr>
      <w:r>
        <w:rPr>
          <w:rFonts w:ascii="Times New Roman"/>
          <w:b w:val="false"/>
          <w:i w:val="false"/>
          <w:color w:val="000000"/>
          <w:sz w:val="28"/>
        </w:rPr>
        <w:t>
      52) духовные (религиозные) организации образования - учебные заведения, реализующие образовательные программы подготовки священнослужителей;</w:t>
      </w:r>
    </w:p>
    <w:bookmarkEnd w:id="107"/>
    <w:bookmarkStart w:name="z1335" w:id="108"/>
    <w:p>
      <w:pPr>
        <w:spacing w:after="0"/>
        <w:ind w:left="0"/>
        <w:jc w:val="both"/>
      </w:pPr>
      <w:r>
        <w:rPr>
          <w:rFonts w:ascii="Times New Roman"/>
          <w:b w:val="false"/>
          <w:i w:val="false"/>
          <w:color w:val="000000"/>
          <w:sz w:val="28"/>
        </w:rPr>
        <w:t>
      52-1) система внутреннего обеспечения качества – совокупность правил, стандартов (регламентов), инструментов обеспечения качества образовательного процесса и образовательной среды в организациях образования;</w:t>
      </w:r>
    </w:p>
    <w:bookmarkEnd w:id="108"/>
    <w:bookmarkStart w:name="z56" w:id="109"/>
    <w:p>
      <w:pPr>
        <w:spacing w:after="0"/>
        <w:ind w:left="0"/>
        <w:jc w:val="both"/>
      </w:pPr>
      <w:r>
        <w:rPr>
          <w:rFonts w:ascii="Times New Roman"/>
          <w:b w:val="false"/>
          <w:i w:val="false"/>
          <w:color w:val="000000"/>
          <w:sz w:val="28"/>
        </w:rPr>
        <w:t>
      53) стипендия - сумма денег, предоставляемая обучающемуся для частичного покрытия расходов на питание, проживание и приобретение учебной литературы;</w:t>
      </w:r>
    </w:p>
    <w:bookmarkEnd w:id="109"/>
    <w:bookmarkStart w:name="z738" w:id="110"/>
    <w:p>
      <w:pPr>
        <w:spacing w:after="0"/>
        <w:ind w:left="0"/>
        <w:jc w:val="both"/>
      </w:pPr>
      <w:r>
        <w:rPr>
          <w:rFonts w:ascii="Times New Roman"/>
          <w:b w:val="false"/>
          <w:i w:val="false"/>
          <w:color w:val="000000"/>
          <w:sz w:val="28"/>
        </w:rPr>
        <w:t>
      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bookmarkEnd w:id="110"/>
    <w:bookmarkStart w:name="z739" w:id="111"/>
    <w:p>
      <w:pPr>
        <w:spacing w:after="0"/>
        <w:ind w:left="0"/>
        <w:jc w:val="both"/>
      </w:pPr>
      <w:r>
        <w:rPr>
          <w:rFonts w:ascii="Times New Roman"/>
          <w:b w:val="false"/>
          <w:i w:val="false"/>
          <w:color w:val="000000"/>
          <w:sz w:val="28"/>
        </w:rPr>
        <w:t>
      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bookmarkEnd w:id="111"/>
    <w:bookmarkStart w:name="z740" w:id="112"/>
    <w:p>
      <w:pPr>
        <w:spacing w:after="0"/>
        <w:ind w:left="0"/>
        <w:jc w:val="both"/>
      </w:pPr>
      <w:r>
        <w:rPr>
          <w:rFonts w:ascii="Times New Roman"/>
          <w:b w:val="false"/>
          <w:i w:val="false"/>
          <w:color w:val="000000"/>
          <w:sz w:val="28"/>
        </w:rPr>
        <w:t>
      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bookmarkEnd w:id="112"/>
    <w:bookmarkStart w:name="z741" w:id="113"/>
    <w:p>
      <w:pPr>
        <w:spacing w:after="0"/>
        <w:ind w:left="0"/>
        <w:jc w:val="both"/>
      </w:pPr>
      <w:r>
        <w:rPr>
          <w:rFonts w:ascii="Times New Roman"/>
          <w:b w:val="false"/>
          <w:i w:val="false"/>
          <w:color w:val="000000"/>
          <w:sz w:val="28"/>
        </w:rPr>
        <w:t>
      53-4) классное руководство – функция, возложенная на педагога по координации деятельности обучающихся класса в рамках учебно-воспитательного процесса;</w:t>
      </w:r>
    </w:p>
    <w:bookmarkEnd w:id="113"/>
    <w:bookmarkStart w:name="z742" w:id="114"/>
    <w:p>
      <w:pPr>
        <w:spacing w:after="0"/>
        <w:ind w:left="0"/>
        <w:jc w:val="both"/>
      </w:pPr>
      <w:r>
        <w:rPr>
          <w:rFonts w:ascii="Times New Roman"/>
          <w:b w:val="false"/>
          <w:i w:val="false"/>
          <w:color w:val="000000"/>
          <w:sz w:val="28"/>
        </w:rPr>
        <w:t>
      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bookmarkEnd w:id="114"/>
    <w:bookmarkStart w:name="z842" w:id="115"/>
    <w:p>
      <w:pPr>
        <w:spacing w:after="0"/>
        <w:ind w:left="0"/>
        <w:jc w:val="both"/>
      </w:pPr>
      <w:r>
        <w:rPr>
          <w:rFonts w:ascii="Times New Roman"/>
          <w:b w:val="false"/>
          <w:i w:val="false"/>
          <w:color w:val="000000"/>
          <w:sz w:val="28"/>
        </w:rPr>
        <w:t xml:space="preserve">
      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 </w:t>
      </w:r>
    </w:p>
    <w:bookmarkEnd w:id="115"/>
    <w:bookmarkStart w:name="z843" w:id="116"/>
    <w:p>
      <w:pPr>
        <w:spacing w:after="0"/>
        <w:ind w:left="0"/>
        <w:jc w:val="both"/>
      </w:pPr>
      <w:r>
        <w:rPr>
          <w:rFonts w:ascii="Times New Roman"/>
          <w:b w:val="false"/>
          <w:i w:val="false"/>
          <w:color w:val="000000"/>
          <w:sz w:val="28"/>
        </w:rPr>
        <w:t>
      53-7)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116"/>
    <w:p>
      <w:pPr>
        <w:spacing w:after="0"/>
        <w:ind w:left="0"/>
        <w:jc w:val="both"/>
      </w:pPr>
      <w:r>
        <w:rPr>
          <w:rFonts w:ascii="Times New Roman"/>
          <w:b w:val="false"/>
          <w:i w:val="false"/>
          <w:color w:val="000000"/>
          <w:sz w:val="28"/>
        </w:rPr>
        <w:t>
      53-8) грант "Лучшая организация технического и профессионального, послесреднего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технического и профессионального, послесреднего образования по итогам конкурса на основе рейтинговых показателей;</w:t>
      </w:r>
    </w:p>
    <w:bookmarkStart w:name="z844" w:id="117"/>
    <w:p>
      <w:pPr>
        <w:spacing w:after="0"/>
        <w:ind w:left="0"/>
        <w:jc w:val="both"/>
      </w:pPr>
      <w:r>
        <w:rPr>
          <w:rFonts w:ascii="Times New Roman"/>
          <w:b w:val="false"/>
          <w:i w:val="false"/>
          <w:color w:val="000000"/>
          <w:sz w:val="28"/>
        </w:rPr>
        <w:t>
      53-9) слушатель – лицо, обучающееся в организации образования по образовательным программам дополнительного образования и подготовительного отделения;</w:t>
      </w:r>
    </w:p>
    <w:bookmarkEnd w:id="117"/>
    <w:bookmarkStart w:name="z845" w:id="118"/>
    <w:p>
      <w:pPr>
        <w:spacing w:after="0"/>
        <w:ind w:left="0"/>
        <w:jc w:val="both"/>
      </w:pPr>
      <w:r>
        <w:rPr>
          <w:rFonts w:ascii="Times New Roman"/>
          <w:b w:val="false"/>
          <w:i w:val="false"/>
          <w:color w:val="000000"/>
          <w:sz w:val="28"/>
        </w:rPr>
        <w:t>
      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bookmarkEnd w:id="118"/>
    <w:bookmarkStart w:name="z57" w:id="119"/>
    <w:p>
      <w:pPr>
        <w:spacing w:after="0"/>
        <w:ind w:left="0"/>
        <w:jc w:val="both"/>
      </w:pPr>
      <w:r>
        <w:rPr>
          <w:rFonts w:ascii="Times New Roman"/>
          <w:b w:val="false"/>
          <w:i w:val="false"/>
          <w:color w:val="000000"/>
          <w:sz w:val="28"/>
        </w:rPr>
        <w:t>
      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bookmarkEnd w:id="119"/>
    <w:bookmarkStart w:name="z58" w:id="120"/>
    <w:p>
      <w:pPr>
        <w:spacing w:after="0"/>
        <w:ind w:left="0"/>
        <w:jc w:val="both"/>
      </w:pPr>
      <w:r>
        <w:rPr>
          <w:rFonts w:ascii="Times New Roman"/>
          <w:b w:val="false"/>
          <w:i w:val="false"/>
          <w:color w:val="000000"/>
          <w:sz w:val="28"/>
        </w:rPr>
        <w:t>
      55)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120"/>
    <w:bookmarkStart w:name="z59" w:id="121"/>
    <w:p>
      <w:pPr>
        <w:spacing w:after="0"/>
        <w:ind w:left="0"/>
        <w:jc w:val="both"/>
      </w:pPr>
      <w:r>
        <w:rPr>
          <w:rFonts w:ascii="Times New Roman"/>
          <w:b w:val="false"/>
          <w:i w:val="false"/>
          <w:color w:val="000000"/>
          <w:sz w:val="28"/>
        </w:rPr>
        <w:t>
      56) единое национальное тестирование – одна из форм отборочных экзаменов для поступления в организаций высшего и (или) послевузовского образования;</w:t>
      </w:r>
    </w:p>
    <w:bookmarkEnd w:id="121"/>
    <w:bookmarkStart w:name="z746" w:id="122"/>
    <w:p>
      <w:pPr>
        <w:spacing w:after="0"/>
        <w:ind w:left="0"/>
        <w:jc w:val="both"/>
      </w:pPr>
      <w:r>
        <w:rPr>
          <w:rFonts w:ascii="Times New Roman"/>
          <w:b w:val="false"/>
          <w:i w:val="false"/>
          <w:color w:val="000000"/>
          <w:sz w:val="28"/>
        </w:rPr>
        <w:t>
      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bookmarkEnd w:id="122"/>
    <w:bookmarkStart w:name="z747" w:id="123"/>
    <w:p>
      <w:pPr>
        <w:spacing w:after="0"/>
        <w:ind w:left="0"/>
        <w:jc w:val="both"/>
      </w:pPr>
      <w:r>
        <w:rPr>
          <w:rFonts w:ascii="Times New Roman"/>
          <w:b w:val="false"/>
          <w:i w:val="false"/>
          <w:color w:val="000000"/>
          <w:sz w:val="28"/>
        </w:rPr>
        <w:t>
      56-2) национальный исследовательский университет – исследовательский университет, имеющий особый статус;</w:t>
      </w:r>
    </w:p>
    <w:bookmarkEnd w:id="123"/>
    <w:bookmarkStart w:name="z943" w:id="124"/>
    <w:p>
      <w:pPr>
        <w:spacing w:after="0"/>
        <w:ind w:left="0"/>
        <w:jc w:val="both"/>
      </w:pPr>
      <w:r>
        <w:rPr>
          <w:rFonts w:ascii="Times New Roman"/>
          <w:b w:val="false"/>
          <w:i w:val="false"/>
          <w:color w:val="000000"/>
          <w:sz w:val="28"/>
        </w:rPr>
        <w:t>
      56-3)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интегрированных образовательных программ;</w:t>
      </w:r>
    </w:p>
    <w:bookmarkEnd w:id="124"/>
    <w:bookmarkStart w:name="z60" w:id="125"/>
    <w:p>
      <w:pPr>
        <w:spacing w:after="0"/>
        <w:ind w:left="0"/>
        <w:jc w:val="both"/>
      </w:pPr>
      <w:r>
        <w:rPr>
          <w:rFonts w:ascii="Times New Roman"/>
          <w:b w:val="false"/>
          <w:i w:val="false"/>
          <w:color w:val="000000"/>
          <w:sz w:val="28"/>
        </w:rPr>
        <w:t>
      57)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25"/>
    <w:p>
      <w:pPr>
        <w:spacing w:after="0"/>
        <w:ind w:left="0"/>
        <w:jc w:val="both"/>
      </w:pPr>
      <w:r>
        <w:rPr>
          <w:rFonts w:ascii="Times New Roman"/>
          <w:b w:val="false"/>
          <w:i w:val="false"/>
          <w:color w:val="000000"/>
          <w:sz w:val="28"/>
        </w:rPr>
        <w:t>
      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bookmarkStart w:name="z61" w:id="126"/>
    <w:p>
      <w:pPr>
        <w:spacing w:after="0"/>
        <w:ind w:left="0"/>
        <w:jc w:val="both"/>
      </w:pPr>
      <w:r>
        <w:rPr>
          <w:rFonts w:ascii="Times New Roman"/>
          <w:b w:val="false"/>
          <w:i w:val="false"/>
          <w:color w:val="000000"/>
          <w:sz w:val="28"/>
        </w:rPr>
        <w:t>
      58)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bookmarkEnd w:id="126"/>
    <w:bookmarkStart w:name="z62" w:id="127"/>
    <w:p>
      <w:pPr>
        <w:spacing w:after="0"/>
        <w:ind w:left="0"/>
        <w:jc w:val="both"/>
      </w:pPr>
      <w:r>
        <w:rPr>
          <w:rFonts w:ascii="Times New Roman"/>
          <w:b w:val="false"/>
          <w:i w:val="false"/>
          <w:color w:val="000000"/>
          <w:sz w:val="28"/>
        </w:rPr>
        <w:t>
      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bookmarkEnd w:id="127"/>
    <w:bookmarkStart w:name="z63" w:id="128"/>
    <w:p>
      <w:pPr>
        <w:spacing w:after="0"/>
        <w:ind w:left="0"/>
        <w:jc w:val="both"/>
      </w:pPr>
      <w:r>
        <w:rPr>
          <w:rFonts w:ascii="Times New Roman"/>
          <w:b w:val="false"/>
          <w:i w:val="false"/>
          <w:color w:val="000000"/>
          <w:sz w:val="28"/>
        </w:rPr>
        <w:t>
      60) экстернат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bookmarkEnd w:id="128"/>
    <w:bookmarkStart w:name="z64" w:id="129"/>
    <w:p>
      <w:pPr>
        <w:spacing w:after="0"/>
        <w:ind w:left="0"/>
        <w:jc w:val="both"/>
      </w:pPr>
      <w:r>
        <w:rPr>
          <w:rFonts w:ascii="Times New Roman"/>
          <w:b w:val="false"/>
          <w:i w:val="false"/>
          <w:color w:val="000000"/>
          <w:sz w:val="28"/>
        </w:rPr>
        <w:t>
      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bookmarkEnd w:id="129"/>
    <w:bookmarkStart w:name="z1651" w:id="130"/>
    <w:p>
      <w:pPr>
        <w:spacing w:after="0"/>
        <w:ind w:left="0"/>
        <w:jc w:val="both"/>
      </w:pPr>
      <w:r>
        <w:rPr>
          <w:rFonts w:ascii="Times New Roman"/>
          <w:b w:val="false"/>
          <w:i w:val="false"/>
          <w:color w:val="000000"/>
          <w:sz w:val="28"/>
        </w:rPr>
        <w:t>
      62) эндаумент-фонд (целевой капитал) – имущество фонда целевого капитала, которое формируется и (или) пополняется за счет эндаументов (целевых вкладов) и инвестиционного дохода, а также собственных средств фонда целевого капитала и используется для финансирования объектов благотворительности, предусмотренных благотворительной программой эндаумент-фонда (целевого капитала).</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xml:space="preserve">№ 91-VI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в действие по истечении десяти календарных дней после дня его первого официального опубликования); от 10.07.2023 </w:t>
      </w:r>
      <w:r>
        <w:rPr>
          <w:rFonts w:ascii="Times New Roman"/>
          <w:b w:val="false"/>
          <w:i w:val="false"/>
          <w:color w:val="000000"/>
          <w:sz w:val="28"/>
        </w:rPr>
        <w:t>№ 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образования</w:t>
      </w:r>
    </w:p>
    <w:bookmarkStart w:name="z66" w:id="131"/>
    <w:p>
      <w:pPr>
        <w:spacing w:after="0"/>
        <w:ind w:left="0"/>
        <w:jc w:val="both"/>
      </w:pPr>
      <w:r>
        <w:rPr>
          <w:rFonts w:ascii="Times New Roman"/>
          <w:b w:val="false"/>
          <w:i w:val="false"/>
          <w:color w:val="000000"/>
          <w:sz w:val="28"/>
        </w:rPr>
        <w:t xml:space="preserve">
      1. Законодательство Республики Казахстан в области образования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Start w:name="z748" w:id="132"/>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в области образования, не распространяется действие законодательства Республики Казахстан о государственных закупках в части приобретения:</w:t>
      </w:r>
    </w:p>
    <w:bookmarkEnd w:id="132"/>
    <w:bookmarkStart w:name="z749" w:id="133"/>
    <w:p>
      <w:pPr>
        <w:spacing w:after="0"/>
        <w:ind w:left="0"/>
        <w:jc w:val="both"/>
      </w:pPr>
      <w:r>
        <w:rPr>
          <w:rFonts w:ascii="Times New Roman"/>
          <w:b w:val="false"/>
          <w:i w:val="false"/>
          <w:color w:val="000000"/>
          <w:sz w:val="28"/>
        </w:rPr>
        <w:t>
      1) услуг аккредитационного органа;</w:t>
      </w:r>
    </w:p>
    <w:bookmarkEnd w:id="133"/>
    <w:bookmarkStart w:name="z750" w:id="134"/>
    <w:p>
      <w:pPr>
        <w:spacing w:after="0"/>
        <w:ind w:left="0"/>
        <w:jc w:val="both"/>
      </w:pPr>
      <w:r>
        <w:rPr>
          <w:rFonts w:ascii="Times New Roman"/>
          <w:b w:val="false"/>
          <w:i w:val="false"/>
          <w:color w:val="000000"/>
          <w:sz w:val="28"/>
        </w:rPr>
        <w:t>
      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34"/>
    <w:bookmarkStart w:name="z1111" w:id="135"/>
    <w:p>
      <w:pPr>
        <w:spacing w:after="0"/>
        <w:ind w:left="0"/>
        <w:jc w:val="both"/>
      </w:pPr>
      <w:r>
        <w:rPr>
          <w:rFonts w:ascii="Times New Roman"/>
          <w:b w:val="false"/>
          <w:i w:val="false"/>
          <w:color w:val="000000"/>
          <w:sz w:val="28"/>
        </w:rPr>
        <w:t>
      3) услуг государственного образовательного заказа. При этом договоры услуг государственного образовательного заказа заключаются посредством веб-портала государственных закупок в порядке, определенном уполномоченным органом в области образования, уполномоченным органом в области науки и высшего образования.</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до 01.01.2026 в соответствии с Законом РК от 30.12.2022 </w:t>
      </w:r>
      <w:r>
        <w:rPr>
          <w:rFonts w:ascii="Times New Roman"/>
          <w:b w:val="false"/>
          <w:i w:val="false"/>
          <w:color w:val="000000"/>
          <w:sz w:val="28"/>
        </w:rPr>
        <w:t>№ 177-VII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Основные цель, задачи и принципы настоящего Закона</w:t>
      </w:r>
    </w:p>
    <w:bookmarkStart w:name="z69" w:id="136"/>
    <w:p>
      <w:pPr>
        <w:spacing w:after="0"/>
        <w:ind w:left="0"/>
        <w:jc w:val="both"/>
      </w:pPr>
      <w:r>
        <w:rPr>
          <w:rFonts w:ascii="Times New Roman"/>
          <w:b w:val="false"/>
          <w:i w:val="false"/>
          <w:color w:val="000000"/>
          <w:sz w:val="28"/>
        </w:rPr>
        <w:t>
      1. Основной целью настоящего Закона является обеспечение права на получение качественного образования.</w:t>
      </w:r>
    </w:p>
    <w:bookmarkEnd w:id="136"/>
    <w:bookmarkStart w:name="z70" w:id="137"/>
    <w:p>
      <w:pPr>
        <w:spacing w:after="0"/>
        <w:ind w:left="0"/>
        <w:jc w:val="both"/>
      </w:pPr>
      <w:r>
        <w:rPr>
          <w:rFonts w:ascii="Times New Roman"/>
          <w:b w:val="false"/>
          <w:i w:val="false"/>
          <w:color w:val="000000"/>
          <w:sz w:val="28"/>
        </w:rPr>
        <w:t>
      2. Основными задачами настоящего Закона являются:</w:t>
      </w:r>
    </w:p>
    <w:bookmarkEnd w:id="137"/>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xml:space="preserve">
      5) приобщение к достижениям отечественной и мировой культуры, изучение истории, обычаев и традиций народа Казахстана; </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образования, науки и производства;</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pPr>
        <w:spacing w:after="0"/>
        <w:ind w:left="0"/>
        <w:jc w:val="both"/>
      </w:pPr>
      <w:r>
        <w:rPr>
          <w:rFonts w:ascii="Times New Roman"/>
          <w:b w:val="false"/>
          <w:i w:val="false"/>
          <w:color w:val="000000"/>
          <w:sz w:val="28"/>
        </w:rPr>
        <w:t>
      14)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both"/>
      </w:pPr>
      <w:r>
        <w:rPr>
          <w:rFonts w:ascii="Times New Roman"/>
          <w:b w:val="false"/>
          <w:i w:val="false"/>
          <w:color w:val="000000"/>
          <w:sz w:val="28"/>
        </w:rPr>
        <w:t>
      3. Основными принципами настоящего Закона являются:</w:t>
      </w:r>
    </w:p>
    <w:p>
      <w:pPr>
        <w:spacing w:after="0"/>
        <w:ind w:left="0"/>
        <w:jc w:val="both"/>
      </w:pPr>
      <w:r>
        <w:rPr>
          <w:rFonts w:ascii="Times New Roman"/>
          <w:b w:val="false"/>
          <w:i w:val="false"/>
          <w:color w:val="000000"/>
          <w:sz w:val="28"/>
        </w:rPr>
        <w:t>
      1) равенство прав всех на получение качественного образования;</w:t>
      </w:r>
    </w:p>
    <w:p>
      <w:pPr>
        <w:spacing w:after="0"/>
        <w:ind w:left="0"/>
        <w:jc w:val="both"/>
      </w:pPr>
      <w:r>
        <w:rPr>
          <w:rFonts w:ascii="Times New Roman"/>
          <w:b w:val="false"/>
          <w:i w:val="false"/>
          <w:color w:val="000000"/>
          <w:sz w:val="28"/>
        </w:rPr>
        <w:t>
      2) приоритетность развития системы образования;</w:t>
      </w:r>
    </w:p>
    <w:p>
      <w:pPr>
        <w:spacing w:after="0"/>
        <w:ind w:left="0"/>
        <w:jc w:val="both"/>
      </w:pPr>
      <w:r>
        <w:rPr>
          <w:rFonts w:ascii="Times New Roman"/>
          <w:b w:val="false"/>
          <w:i w:val="false"/>
          <w:color w:val="000000"/>
          <w:sz w:val="28"/>
        </w:rPr>
        <w:t>
      3)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w:t>
      </w:r>
    </w:p>
    <w:p>
      <w:pPr>
        <w:spacing w:after="0"/>
        <w:ind w:left="0"/>
        <w:jc w:val="both"/>
      </w:pPr>
      <w:r>
        <w:rPr>
          <w:rFonts w:ascii="Times New Roman"/>
          <w:b w:val="false"/>
          <w:i w:val="false"/>
          <w:color w:val="000000"/>
          <w:sz w:val="28"/>
        </w:rPr>
        <w:t>
      4)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w:t>
      </w:r>
    </w:p>
    <w:p>
      <w:pPr>
        <w:spacing w:after="0"/>
        <w:ind w:left="0"/>
        <w:jc w:val="both"/>
      </w:pPr>
      <w:r>
        <w:rPr>
          <w:rFonts w:ascii="Times New Roman"/>
          <w:b w:val="false"/>
          <w:i w:val="false"/>
          <w:color w:val="000000"/>
          <w:sz w:val="28"/>
        </w:rPr>
        <w:t>
      5) уважение прав и свобод человека;</w:t>
      </w:r>
    </w:p>
    <w:p>
      <w:pPr>
        <w:spacing w:after="0"/>
        <w:ind w:left="0"/>
        <w:jc w:val="both"/>
      </w:pPr>
      <w:r>
        <w:rPr>
          <w:rFonts w:ascii="Times New Roman"/>
          <w:b w:val="false"/>
          <w:i w:val="false"/>
          <w:color w:val="000000"/>
          <w:sz w:val="28"/>
        </w:rPr>
        <w:t>
      6) стимулирование образованности личности и развитие одаренности;</w:t>
      </w:r>
    </w:p>
    <w:p>
      <w:pPr>
        <w:spacing w:after="0"/>
        <w:ind w:left="0"/>
        <w:jc w:val="both"/>
      </w:pPr>
      <w:r>
        <w:rPr>
          <w:rFonts w:ascii="Times New Roman"/>
          <w:b w:val="false"/>
          <w:i w:val="false"/>
          <w:color w:val="000000"/>
          <w:sz w:val="28"/>
        </w:rPr>
        <w:t>
      7) непрерывность процесса образования, обеспечивающего преемственность его уровней;</w:t>
      </w:r>
    </w:p>
    <w:p>
      <w:pPr>
        <w:spacing w:after="0"/>
        <w:ind w:left="0"/>
        <w:jc w:val="both"/>
      </w:pPr>
      <w:r>
        <w:rPr>
          <w:rFonts w:ascii="Times New Roman"/>
          <w:b w:val="false"/>
          <w:i w:val="false"/>
          <w:color w:val="000000"/>
          <w:sz w:val="28"/>
        </w:rPr>
        <w:t>
      8) единство обучения, воспитания и развития;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9)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демократический характер управления образованием, прозрачность деятельности системы образования;</w:t>
      </w:r>
    </w:p>
    <w:p>
      <w:pPr>
        <w:spacing w:after="0"/>
        <w:ind w:left="0"/>
        <w:jc w:val="both"/>
      </w:pPr>
      <w:r>
        <w:rPr>
          <w:rFonts w:ascii="Times New Roman"/>
          <w:b w:val="false"/>
          <w:i w:val="false"/>
          <w:color w:val="000000"/>
          <w:sz w:val="28"/>
        </w:rPr>
        <w:t>
      10) разнообразие организаций образования по формам собственности, формам обучения и воспитания, направлениям образования.</w:t>
      </w:r>
    </w:p>
    <w:p>
      <w:pPr>
        <w:spacing w:after="0"/>
        <w:ind w:left="0"/>
        <w:jc w:val="both"/>
      </w:pPr>
      <w:r>
        <w:rPr>
          <w:rFonts w:ascii="Times New Roman"/>
          <w:b w:val="false"/>
          <w:i w:val="false"/>
          <w:color w:val="000000"/>
          <w:sz w:val="28"/>
        </w:rPr>
        <w:t>
      4. Запрещаются создание и деятельность организационных структур политических партий и религиозных организаций (объединений) в организациях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38"/>
    <w:p>
      <w:pPr>
        <w:spacing w:after="0"/>
        <w:ind w:left="0"/>
        <w:jc w:val="left"/>
      </w:pPr>
      <w:r>
        <w:rPr>
          <w:rFonts w:ascii="Times New Roman"/>
          <w:b/>
          <w:i w:val="false"/>
          <w:color w:val="000000"/>
        </w:rPr>
        <w:t xml:space="preserve"> Глава 2. УПРАВЛЕНИЕ СИСТЕМОЙ ОБРАЗОВАНИЯ</w:t>
      </w:r>
    </w:p>
    <w:bookmarkEnd w:id="138"/>
    <w:p>
      <w:pPr>
        <w:spacing w:after="0"/>
        <w:ind w:left="0"/>
        <w:jc w:val="both"/>
      </w:pPr>
      <w:r>
        <w:rPr>
          <w:rFonts w:ascii="Times New Roman"/>
          <w:b/>
          <w:i w:val="false"/>
          <w:color w:val="000000"/>
          <w:sz w:val="28"/>
        </w:rPr>
        <w:t>Статья 4. Компетенция Правительства Республики Казахстан в области образования</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3" w:id="139"/>
    <w:p>
      <w:pPr>
        <w:spacing w:after="0"/>
        <w:ind w:left="0"/>
        <w:jc w:val="both"/>
      </w:pPr>
      <w:r>
        <w:rPr>
          <w:rFonts w:ascii="Times New Roman"/>
          <w:b w:val="false"/>
          <w:i w:val="false"/>
          <w:color w:val="000000"/>
          <w:sz w:val="28"/>
        </w:rPr>
        <w:t>
      12) вносит представление Президенту Республики Казахстан о присвоении особого статуса организациям высшего и (или) послевузовского образования и утверждает положение об особом статусе организаций высшего и (или) послевузовского образования;</w:t>
      </w:r>
    </w:p>
    <w:bookmarkEnd w:id="139"/>
    <w:bookmarkStart w:name="z584" w:id="140"/>
    <w:p>
      <w:pPr>
        <w:spacing w:after="0"/>
        <w:ind w:left="0"/>
        <w:jc w:val="both"/>
      </w:pPr>
      <w:r>
        <w:rPr>
          <w:rFonts w:ascii="Times New Roman"/>
          <w:b w:val="false"/>
          <w:i w:val="false"/>
          <w:color w:val="000000"/>
          <w:sz w:val="28"/>
        </w:rPr>
        <w:t>
      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 w:id="141"/>
    <w:p>
      <w:pPr>
        <w:spacing w:after="0"/>
        <w:ind w:left="0"/>
        <w:jc w:val="both"/>
      </w:pPr>
      <w:r>
        <w:rPr>
          <w:rFonts w:ascii="Times New Roman"/>
          <w:b w:val="false"/>
          <w:i w:val="false"/>
          <w:color w:val="000000"/>
          <w:sz w:val="28"/>
        </w:rPr>
        <w:t>
      15) по согласованию с Администрацией Президента Республики Казахстан утверждает Правила отбора претендентов для присуждения международной стипендии "Болашак" и определяет направления расходования международной стипендии "Болашак";</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91" w:id="142"/>
    <w:p>
      <w:pPr>
        <w:spacing w:after="0"/>
        <w:ind w:left="0"/>
        <w:jc w:val="both"/>
      </w:pPr>
      <w:r>
        <w:rPr>
          <w:rFonts w:ascii="Times New Roman"/>
          <w:b w:val="false"/>
          <w:i w:val="false"/>
          <w:color w:val="000000"/>
          <w:sz w:val="28"/>
        </w:rPr>
        <w:t xml:space="preserve">
      21) утверждает правила формирования, направления и распределения средств на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143"/>
    <w:p>
      <w:pPr>
        <w:spacing w:after="0"/>
        <w:ind w:left="0"/>
        <w:jc w:val="both"/>
      </w:pPr>
      <w:r>
        <w:rPr>
          <w:rFonts w:ascii="Times New Roman"/>
          <w:b w:val="false"/>
          <w:i w:val="false"/>
          <w:color w:val="000000"/>
          <w:sz w:val="28"/>
        </w:rPr>
        <w:t xml:space="preserve">
      25-1) определяет размер, источники, виды и порядок предоставления социальной помощи гражданам, указанным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8 настоящего Закона;</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- 29)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Статья 4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Компетенция уполномоченного органа в области образования</w:t>
      </w:r>
    </w:p>
    <w:p>
      <w:pPr>
        <w:spacing w:after="0"/>
        <w:ind w:left="0"/>
        <w:jc w:val="left"/>
      </w:pPr>
    </w:p>
    <w:p>
      <w:pPr>
        <w:spacing w:after="0"/>
        <w:ind w:left="0"/>
        <w:jc w:val="both"/>
      </w:pPr>
      <w:r>
        <w:rPr>
          <w:rFonts w:ascii="Times New Roman"/>
          <w:b w:val="false"/>
          <w:i w:val="false"/>
          <w:color w:val="000000"/>
          <w:sz w:val="28"/>
        </w:rPr>
        <w:t>
      Уполномоченный орган в области образования выполняет следующие полномочия:</w:t>
      </w:r>
    </w:p>
    <w:bookmarkStart w:name="z1167" w:id="144"/>
    <w:p>
      <w:pPr>
        <w:spacing w:after="0"/>
        <w:ind w:left="0"/>
        <w:jc w:val="both"/>
      </w:pPr>
      <w:r>
        <w:rPr>
          <w:rFonts w:ascii="Times New Roman"/>
          <w:b w:val="false"/>
          <w:i w:val="false"/>
          <w:color w:val="000000"/>
          <w:sz w:val="28"/>
        </w:rPr>
        <w:t xml:space="preserve">
      1) осуществляет стратегические, регулятивные, реализационные и контрольно-надзорные функции в пределах своей компетенции; </w:t>
      </w:r>
    </w:p>
    <w:bookmarkEnd w:id="144"/>
    <w:bookmarkStart w:name="z1168" w:id="145"/>
    <w:p>
      <w:pPr>
        <w:spacing w:after="0"/>
        <w:ind w:left="0"/>
        <w:jc w:val="both"/>
      </w:pPr>
      <w:r>
        <w:rPr>
          <w:rFonts w:ascii="Times New Roman"/>
          <w:b w:val="false"/>
          <w:i w:val="false"/>
          <w:color w:val="000000"/>
          <w:sz w:val="28"/>
        </w:rPr>
        <w:t>
      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образования в соответствии с законодательством Республики Казахстан;</w:t>
      </w:r>
    </w:p>
    <w:bookmarkEnd w:id="145"/>
    <w:bookmarkStart w:name="z1169" w:id="146"/>
    <w:p>
      <w:pPr>
        <w:spacing w:after="0"/>
        <w:ind w:left="0"/>
        <w:jc w:val="both"/>
      </w:pPr>
      <w:r>
        <w:rPr>
          <w:rFonts w:ascii="Times New Roman"/>
          <w:b w:val="false"/>
          <w:i w:val="false"/>
          <w:color w:val="000000"/>
          <w:sz w:val="28"/>
        </w:rPr>
        <w:t>
      3) обеспечивает соблюдение конституционных прав и свобод граждан в области образования;</w:t>
      </w:r>
    </w:p>
    <w:bookmarkEnd w:id="146"/>
    <w:bookmarkStart w:name="z1170" w:id="147"/>
    <w:p>
      <w:pPr>
        <w:spacing w:after="0"/>
        <w:ind w:left="0"/>
        <w:jc w:val="both"/>
      </w:pPr>
      <w:r>
        <w:rPr>
          <w:rFonts w:ascii="Times New Roman"/>
          <w:b w:val="false"/>
          <w:i w:val="false"/>
          <w:color w:val="000000"/>
          <w:sz w:val="28"/>
        </w:rPr>
        <w:t>
      4) осуществляет международное сотрудничество, проводит переговоры с иностранными партнерами и подписывает в пределах своей компетенции международные договоры (соглашения) и программы в области дошкольного, среднего, технического и профессионального, послесреднего образования, устанавливает правила организации международного сотрудничества, осуществляемого организациями образования, и координирует эту работу;</w:t>
      </w:r>
    </w:p>
    <w:bookmarkEnd w:id="147"/>
    <w:bookmarkStart w:name="z1171" w:id="148"/>
    <w:p>
      <w:pPr>
        <w:spacing w:after="0"/>
        <w:ind w:left="0"/>
        <w:jc w:val="both"/>
      </w:pPr>
      <w:r>
        <w:rPr>
          <w:rFonts w:ascii="Times New Roman"/>
          <w:b w:val="false"/>
          <w:i w:val="false"/>
          <w:color w:val="000000"/>
          <w:sz w:val="28"/>
        </w:rPr>
        <w:t>
      5) осуществляет координацию и методическое руководство деятельности местных исполнительных органов в области образования;</w:t>
      </w:r>
    </w:p>
    <w:bookmarkEnd w:id="148"/>
    <w:bookmarkStart w:name="z1172" w:id="149"/>
    <w:p>
      <w:pPr>
        <w:spacing w:after="0"/>
        <w:ind w:left="0"/>
        <w:jc w:val="both"/>
      </w:pPr>
      <w:r>
        <w:rPr>
          <w:rFonts w:ascii="Times New Roman"/>
          <w:b w:val="false"/>
          <w:i w:val="false"/>
          <w:color w:val="000000"/>
          <w:sz w:val="28"/>
        </w:rPr>
        <w:t xml:space="preserve">
      6) обеспечивает объективной информацией общество и государство о состоянии системы дошкольного, среднего, технического и профессионального, послесреднего, дополнительного образования и эффективности ее деятельности путем подготовки и опубликования ежегодного национального доклада о состоянии развития дошкольного, среднего, технического и профессионального, послесреднего, дополнительного образования, а также размещения в открытом доступе информации согласно единому перечню открытых данных государственных органов, размещаемых на интернет-портале открытых данных; </w:t>
      </w:r>
    </w:p>
    <w:bookmarkEnd w:id="149"/>
    <w:bookmarkStart w:name="z1173" w:id="150"/>
    <w:p>
      <w:pPr>
        <w:spacing w:after="0"/>
        <w:ind w:left="0"/>
        <w:jc w:val="both"/>
      </w:pPr>
      <w:r>
        <w:rPr>
          <w:rFonts w:ascii="Times New Roman"/>
          <w:b w:val="false"/>
          <w:i w:val="false"/>
          <w:color w:val="000000"/>
          <w:sz w:val="28"/>
        </w:rPr>
        <w:t>
      7)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w:t>
      </w:r>
    </w:p>
    <w:bookmarkEnd w:id="150"/>
    <w:bookmarkStart w:name="z1174" w:id="151"/>
    <w:p>
      <w:pPr>
        <w:spacing w:after="0"/>
        <w:ind w:left="0"/>
        <w:jc w:val="both"/>
      </w:pPr>
      <w:r>
        <w:rPr>
          <w:rFonts w:ascii="Times New Roman"/>
          <w:b w:val="false"/>
          <w:i w:val="false"/>
          <w:color w:val="000000"/>
          <w:sz w:val="28"/>
        </w:rPr>
        <w:t>
      8)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дошкольного, среднего, технического и профессионального, послесреднего, дополнительного образования, а также правила осуществления образовательного мониторинга;</w:t>
      </w:r>
    </w:p>
    <w:bookmarkEnd w:id="151"/>
    <w:bookmarkStart w:name="z1175" w:id="152"/>
    <w:p>
      <w:pPr>
        <w:spacing w:after="0"/>
        <w:ind w:left="0"/>
        <w:jc w:val="both"/>
      </w:pPr>
      <w:r>
        <w:rPr>
          <w:rFonts w:ascii="Times New Roman"/>
          <w:b w:val="false"/>
          <w:i w:val="false"/>
          <w:color w:val="000000"/>
          <w:sz w:val="28"/>
        </w:rPr>
        <w:t>
      9)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определяет юридическое лицо со стопроцентным участием государства, которое осуществляет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образования, а также формирование, сопровождение, системно-техническое обслуживание, интеграцию и обеспечение информационной безопасности информационной системы "Национальная образовательная база данных";</w:t>
      </w:r>
    </w:p>
    <w:bookmarkStart w:name="z1543" w:id="1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разрабатывает и утверждает правила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w:t>
      </w:r>
    </w:p>
    <w:bookmarkEnd w:id="153"/>
    <w:bookmarkStart w:name="z1178" w:id="154"/>
    <w:p>
      <w:pPr>
        <w:spacing w:after="0"/>
        <w:ind w:left="0"/>
        <w:jc w:val="both"/>
      </w:pPr>
      <w:r>
        <w:rPr>
          <w:rFonts w:ascii="Times New Roman"/>
          <w:b w:val="false"/>
          <w:i w:val="false"/>
          <w:color w:val="000000"/>
          <w:sz w:val="28"/>
        </w:rPr>
        <w:t>
      12) разрабатывает и утверждает минимальные требования к объектам информатизации в области образования;</w:t>
      </w:r>
    </w:p>
    <w:bookmarkEnd w:id="154"/>
    <w:bookmarkStart w:name="z1179" w:id="155"/>
    <w:p>
      <w:pPr>
        <w:spacing w:after="0"/>
        <w:ind w:left="0"/>
        <w:jc w:val="both"/>
      </w:pPr>
      <w:r>
        <w:rPr>
          <w:rFonts w:ascii="Times New Roman"/>
          <w:b w:val="false"/>
          <w:i w:val="false"/>
          <w:color w:val="000000"/>
          <w:sz w:val="28"/>
        </w:rPr>
        <w:t>
      13) разрабатывает и утверждает совместно с уполномоченным органом в сфере электронной промышленности минимальные требования к компьютерному и интерактивному оборудованию для государственных организаций образования, реализующих образовательные программы начального, основного среднего и общего среднего, специального, технического и профессионального образования;</w:t>
      </w:r>
    </w:p>
    <w:bookmarkEnd w:id="155"/>
    <w:bookmarkStart w:name="z1180" w:id="156"/>
    <w:p>
      <w:pPr>
        <w:spacing w:after="0"/>
        <w:ind w:left="0"/>
        <w:jc w:val="both"/>
      </w:pPr>
      <w:r>
        <w:rPr>
          <w:rFonts w:ascii="Times New Roman"/>
          <w:b w:val="false"/>
          <w:i w:val="false"/>
          <w:color w:val="000000"/>
          <w:sz w:val="28"/>
        </w:rPr>
        <w:t>
      14) разрабатывает и утверждает государственные общеобязательные стандарты всех уровней образования, за исключением высшего и послевузовского образования;</w:t>
      </w:r>
    </w:p>
    <w:bookmarkEnd w:id="156"/>
    <w:bookmarkStart w:name="z1181" w:id="157"/>
    <w:p>
      <w:pPr>
        <w:spacing w:after="0"/>
        <w:ind w:left="0"/>
        <w:jc w:val="both"/>
      </w:pPr>
      <w:r>
        <w:rPr>
          <w:rFonts w:ascii="Times New Roman"/>
          <w:b w:val="false"/>
          <w:i w:val="false"/>
          <w:color w:val="000000"/>
          <w:sz w:val="28"/>
        </w:rPr>
        <w:t>
      15) по согласованию с уполномоченным органом соответствующей отрасли утверждает правила профилактики травли (буллинга) ребенка;</w:t>
      </w:r>
    </w:p>
    <w:bookmarkEnd w:id="157"/>
    <w:bookmarkStart w:name="z1182" w:id="158"/>
    <w:p>
      <w:pPr>
        <w:spacing w:after="0"/>
        <w:ind w:left="0"/>
        <w:jc w:val="both"/>
      </w:pPr>
      <w:r>
        <w:rPr>
          <w:rFonts w:ascii="Times New Roman"/>
          <w:b w:val="false"/>
          <w:i w:val="false"/>
          <w:color w:val="000000"/>
          <w:sz w:val="28"/>
        </w:rPr>
        <w:t>
      16) устанавливает правила и условия содержания несовершеннолетних в центрах адаптации несовершеннолетних и центрах поддержки детей, нуждающихся в специальных социальных услугах, в соответствии с законами Республики Казахстан;</w:t>
      </w:r>
    </w:p>
    <w:bookmarkEnd w:id="158"/>
    <w:bookmarkStart w:name="z1183" w:id="159"/>
    <w:p>
      <w:pPr>
        <w:spacing w:after="0"/>
        <w:ind w:left="0"/>
        <w:jc w:val="both"/>
      </w:pPr>
      <w:r>
        <w:rPr>
          <w:rFonts w:ascii="Times New Roman"/>
          <w:b w:val="false"/>
          <w:i w:val="false"/>
          <w:color w:val="000000"/>
          <w:sz w:val="28"/>
        </w:rPr>
        <w:t>
      17) разрабатывает и утверждает правила присвоения звания "Лучший педагог";</w:t>
      </w:r>
    </w:p>
    <w:bookmarkEnd w:id="159"/>
    <w:bookmarkStart w:name="z1184" w:id="160"/>
    <w:p>
      <w:pPr>
        <w:spacing w:after="0"/>
        <w:ind w:left="0"/>
        <w:jc w:val="both"/>
      </w:pPr>
      <w:r>
        <w:rPr>
          <w:rFonts w:ascii="Times New Roman"/>
          <w:b w:val="false"/>
          <w:i w:val="false"/>
          <w:color w:val="000000"/>
          <w:sz w:val="28"/>
        </w:rPr>
        <w:t xml:space="preserve">
      18) определяет сроки начала и завершения учебного года, а также сроки проведения промежуточной и итоговой аттестации обучающихся в организациях среднего образования; </w:t>
      </w:r>
    </w:p>
    <w:bookmarkEnd w:id="160"/>
    <w:bookmarkStart w:name="z1545" w:id="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выдает лицензию и (или) приложение к лицензии на занятие образовательной деятельностью на предоставление:</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19) предусматривается дополнить абзацем вторым в соответствии с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558" w:id="162"/>
    <w:p>
      <w:pPr>
        <w:spacing w:after="0"/>
        <w:ind w:left="0"/>
        <w:jc w:val="both"/>
      </w:pPr>
      <w:r>
        <w:rPr>
          <w:rFonts w:ascii="Times New Roman"/>
          <w:b w:val="false"/>
          <w:i w:val="false"/>
          <w:color w:val="000000"/>
          <w:sz w:val="28"/>
        </w:rPr>
        <w:t>
      начального образования;</w:t>
      </w:r>
    </w:p>
    <w:bookmarkEnd w:id="162"/>
    <w:bookmarkStart w:name="z1559" w:id="163"/>
    <w:p>
      <w:pPr>
        <w:spacing w:after="0"/>
        <w:ind w:left="0"/>
        <w:jc w:val="both"/>
      </w:pPr>
      <w:r>
        <w:rPr>
          <w:rFonts w:ascii="Times New Roman"/>
          <w:b w:val="false"/>
          <w:i w:val="false"/>
          <w:color w:val="000000"/>
          <w:sz w:val="28"/>
        </w:rPr>
        <w:t>
      основного среднего образования;</w:t>
      </w:r>
    </w:p>
    <w:bookmarkEnd w:id="163"/>
    <w:bookmarkStart w:name="z1560" w:id="164"/>
    <w:p>
      <w:pPr>
        <w:spacing w:after="0"/>
        <w:ind w:left="0"/>
        <w:jc w:val="both"/>
      </w:pPr>
      <w:r>
        <w:rPr>
          <w:rFonts w:ascii="Times New Roman"/>
          <w:b w:val="false"/>
          <w:i w:val="false"/>
          <w:color w:val="000000"/>
          <w:sz w:val="28"/>
        </w:rPr>
        <w:t>
      общего среднего образования;</w:t>
      </w:r>
    </w:p>
    <w:bookmarkEnd w:id="164"/>
    <w:bookmarkStart w:name="z1561" w:id="165"/>
    <w:p>
      <w:pPr>
        <w:spacing w:after="0"/>
        <w:ind w:left="0"/>
        <w:jc w:val="both"/>
      </w:pPr>
      <w:r>
        <w:rPr>
          <w:rFonts w:ascii="Times New Roman"/>
          <w:b w:val="false"/>
          <w:i w:val="false"/>
          <w:color w:val="000000"/>
          <w:sz w:val="28"/>
        </w:rPr>
        <w:t>
      технического и профессионального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165"/>
    <w:bookmarkStart w:name="z1562" w:id="166"/>
    <w:p>
      <w:pPr>
        <w:spacing w:after="0"/>
        <w:ind w:left="0"/>
        <w:jc w:val="both"/>
      </w:pPr>
      <w:r>
        <w:rPr>
          <w:rFonts w:ascii="Times New Roman"/>
          <w:b w:val="false"/>
          <w:i w:val="false"/>
          <w:color w:val="000000"/>
          <w:sz w:val="28"/>
        </w:rPr>
        <w:t>
      послесреднего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166"/>
    <w:bookmarkStart w:name="z1563" w:id="167"/>
    <w:p>
      <w:pPr>
        <w:spacing w:after="0"/>
        <w:ind w:left="0"/>
        <w:jc w:val="both"/>
      </w:pPr>
      <w:r>
        <w:rPr>
          <w:rFonts w:ascii="Times New Roman"/>
          <w:b w:val="false"/>
          <w:i w:val="false"/>
          <w:color w:val="000000"/>
          <w:sz w:val="28"/>
        </w:rPr>
        <w:t>
      духовного образования;</w:t>
      </w:r>
    </w:p>
    <w:bookmarkEnd w:id="167"/>
    <w:bookmarkStart w:name="z1564" w:id="168"/>
    <w:p>
      <w:pPr>
        <w:spacing w:after="0"/>
        <w:ind w:left="0"/>
        <w:jc w:val="both"/>
      </w:pPr>
      <w:r>
        <w:rPr>
          <w:rFonts w:ascii="Times New Roman"/>
          <w:b w:val="false"/>
          <w:i w:val="false"/>
          <w:color w:val="000000"/>
          <w:sz w:val="28"/>
        </w:rPr>
        <w:t>
      образовательно-оздоровительных услуг несовершеннолетним;</w:t>
      </w:r>
    </w:p>
    <w:bookmarkEnd w:id="168"/>
    <w:bookmarkStart w:name="z1189" w:id="169"/>
    <w:p>
      <w:pPr>
        <w:spacing w:after="0"/>
        <w:ind w:left="0"/>
        <w:jc w:val="both"/>
      </w:pPr>
      <w:r>
        <w:rPr>
          <w:rFonts w:ascii="Times New Roman"/>
          <w:b w:val="false"/>
          <w:i w:val="false"/>
          <w:color w:val="000000"/>
          <w:sz w:val="28"/>
        </w:rPr>
        <w:t>
      20) разрабатывает и утверждает требования к обязательной школьной форме для организаций среднего образования;</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21) предусматривается изменения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с 01.01.2027);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осуществляет прием уведомлений о начале или прекращении осуществления деятельности по дошкольному воспитанию и обучению и дополнительному образованию для детей;</w:t>
      </w:r>
    </w:p>
    <w:bookmarkStart w:name="z1191" w:id="170"/>
    <w:p>
      <w:pPr>
        <w:spacing w:after="0"/>
        <w:ind w:left="0"/>
        <w:jc w:val="both"/>
      </w:pPr>
      <w:r>
        <w:rPr>
          <w:rFonts w:ascii="Times New Roman"/>
          <w:b w:val="false"/>
          <w:i w:val="false"/>
          <w:color w:val="000000"/>
          <w:sz w:val="28"/>
        </w:rPr>
        <w:t>
      22) разрабатывает и утверждает критерии оценки знаний обучающихся среднего, технического и профессионального, послесреднего образования;</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23) предусматривается изменение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с 01.01.2027);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ведет государственный электронный реестр разрешений и уведомлений по дошкольному воспитанию и обучению и дополнительному образованию для детей;</w:t>
      </w:r>
    </w:p>
    <w:bookmarkStart w:name="z1193" w:id="171"/>
    <w:p>
      <w:pPr>
        <w:spacing w:after="0"/>
        <w:ind w:left="0"/>
        <w:jc w:val="both"/>
      </w:pPr>
      <w:r>
        <w:rPr>
          <w:rFonts w:ascii="Times New Roman"/>
          <w:b w:val="false"/>
          <w:i w:val="false"/>
          <w:color w:val="000000"/>
          <w:sz w:val="28"/>
        </w:rPr>
        <w:t>
      24) утверждает государственный образовательный заказ на среднее образование в частных организациях образования, предельный размер родительской платы за обучение, а также государственный образовательный заказ в республиканских организациях среднего образования;</w:t>
      </w:r>
    </w:p>
    <w:bookmarkEnd w:id="171"/>
    <w:bookmarkStart w:name="z1194" w:id="172"/>
    <w:p>
      <w:pPr>
        <w:spacing w:after="0"/>
        <w:ind w:left="0"/>
        <w:jc w:val="both"/>
      </w:pPr>
      <w:r>
        <w:rPr>
          <w:rFonts w:ascii="Times New Roman"/>
          <w:b w:val="false"/>
          <w:i w:val="false"/>
          <w:color w:val="000000"/>
          <w:sz w:val="28"/>
        </w:rPr>
        <w:t>
      25) утверждает методику прогнозирования потребности организаций образования, реализующих программы дошкольного воспитания и обучения, общеобразовательные учебные программы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bookmarkEnd w:id="172"/>
    <w:bookmarkStart w:name="z1566" w:id="173"/>
    <w:p>
      <w:pPr>
        <w:spacing w:after="0"/>
        <w:ind w:left="0"/>
        <w:jc w:val="both"/>
      </w:pPr>
      <w:r>
        <w:rPr>
          <w:rFonts w:ascii="Times New Roman"/>
          <w:b w:val="false"/>
          <w:i w:val="false"/>
          <w:color w:val="000000"/>
          <w:sz w:val="28"/>
        </w:rPr>
        <w:t>
      26) разрабатывает и утверждает правила обеспечения учебниками и учебно-методическими комплексами обучающихся и воспитанников государственных организаций образования;</w:t>
      </w:r>
    </w:p>
    <w:bookmarkEnd w:id="173"/>
    <w:bookmarkStart w:name="z1567" w:id="174"/>
    <w:p>
      <w:pPr>
        <w:spacing w:after="0"/>
        <w:ind w:left="0"/>
        <w:jc w:val="both"/>
      </w:pPr>
      <w:r>
        <w:rPr>
          <w:rFonts w:ascii="Times New Roman"/>
          <w:b w:val="false"/>
          <w:i w:val="false"/>
          <w:color w:val="000000"/>
          <w:sz w:val="28"/>
        </w:rPr>
        <w:t>
      27)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договорами;</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28)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разрабатывает и утверждает перечень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вознаграждением за счет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29)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разрабатывает и утверждает правила выплаты единовременного вознаграждения победителям и призерам международных олимпиад по общеобразовательным предметам, педагогам, подготовившим их, а также утверждает размеры единовременного вознаграждения победителям и призерам международных олимпиад по общеобразовательным предметам, педагогам, подготовившим их;</w:t>
      </w:r>
    </w:p>
    <w:bookmarkStart w:name="z1570" w:id="175"/>
    <w:p>
      <w:pPr>
        <w:spacing w:after="0"/>
        <w:ind w:left="0"/>
        <w:jc w:val="both"/>
      </w:pPr>
      <w:r>
        <w:rPr>
          <w:rFonts w:ascii="Times New Roman"/>
          <w:b w:val="false"/>
          <w:i w:val="false"/>
          <w:color w:val="000000"/>
          <w:sz w:val="28"/>
        </w:rPr>
        <w:t>
      30) разрабатывает и утверждает правила и критерии отбора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w:t>
      </w:r>
    </w:p>
    <w:bookmarkEnd w:id="175"/>
    <w:bookmarkStart w:name="z1571" w:id="176"/>
    <w:p>
      <w:pPr>
        <w:spacing w:after="0"/>
        <w:ind w:left="0"/>
        <w:jc w:val="both"/>
      </w:pPr>
      <w:r>
        <w:rPr>
          <w:rFonts w:ascii="Times New Roman"/>
          <w:b w:val="false"/>
          <w:i w:val="false"/>
          <w:color w:val="000000"/>
          <w:sz w:val="28"/>
        </w:rPr>
        <w:t>
      31) утверждает перечень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w:t>
      </w:r>
    </w:p>
    <w:bookmarkEnd w:id="176"/>
    <w:bookmarkStart w:name="z1572" w:id="177"/>
    <w:p>
      <w:pPr>
        <w:spacing w:after="0"/>
        <w:ind w:left="0"/>
        <w:jc w:val="both"/>
      </w:pPr>
      <w:r>
        <w:rPr>
          <w:rFonts w:ascii="Times New Roman"/>
          <w:b w:val="false"/>
          <w:i w:val="false"/>
          <w:color w:val="000000"/>
          <w:sz w:val="28"/>
        </w:rPr>
        <w:t>
      32) утверждает перечень международных олимпиад по общеобразовательным предметам, международных конкурсов научных проектов и международных конкурсов исполнителей, спортивных соревнований, по которым победители и призеры (награжденные дипломами первой, второй и третьей степени) последних трех лет зачисляются с присуждением образовательного гранта в организации образования, реализующие образовательные программы высшего образования, и критерии их отбора;</w:t>
      </w:r>
    </w:p>
    <w:bookmarkEnd w:id="177"/>
    <w:bookmarkStart w:name="z1573" w:id="178"/>
    <w:p>
      <w:pPr>
        <w:spacing w:after="0"/>
        <w:ind w:left="0"/>
        <w:jc w:val="both"/>
      </w:pPr>
      <w:r>
        <w:rPr>
          <w:rFonts w:ascii="Times New Roman"/>
          <w:b w:val="false"/>
          <w:i w:val="false"/>
          <w:color w:val="000000"/>
          <w:sz w:val="28"/>
        </w:rPr>
        <w:t>
      33) разрабатывает и утверждает правила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bookmarkEnd w:id="178"/>
    <w:bookmarkStart w:name="z1574" w:id="179"/>
    <w:p>
      <w:pPr>
        <w:spacing w:after="0"/>
        <w:ind w:left="0"/>
        <w:jc w:val="both"/>
      </w:pPr>
      <w:r>
        <w:rPr>
          <w:rFonts w:ascii="Times New Roman"/>
          <w:b w:val="false"/>
          <w:i w:val="false"/>
          <w:color w:val="000000"/>
          <w:sz w:val="28"/>
        </w:rPr>
        <w:t>
      34) разрабатывает и утверждает правила обучения в форме экстерната;</w:t>
      </w:r>
    </w:p>
    <w:bookmarkEnd w:id="179"/>
    <w:bookmarkStart w:name="z1575" w:id="180"/>
    <w:p>
      <w:pPr>
        <w:spacing w:after="0"/>
        <w:ind w:left="0"/>
        <w:jc w:val="both"/>
      </w:pPr>
      <w:r>
        <w:rPr>
          <w:rFonts w:ascii="Times New Roman"/>
          <w:b w:val="false"/>
          <w:i w:val="false"/>
          <w:color w:val="000000"/>
          <w:sz w:val="28"/>
        </w:rPr>
        <w:t>
      35) разрабатывает и утверждает правила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bookmarkEnd w:id="180"/>
    <w:bookmarkStart w:name="z1576" w:id="181"/>
    <w:p>
      <w:pPr>
        <w:spacing w:after="0"/>
        <w:ind w:left="0"/>
        <w:jc w:val="both"/>
      </w:pPr>
      <w:r>
        <w:rPr>
          <w:rFonts w:ascii="Times New Roman"/>
          <w:b w:val="false"/>
          <w:i w:val="false"/>
          <w:color w:val="000000"/>
          <w:sz w:val="28"/>
        </w:rPr>
        <w:t>
      36) разрабатывает и утверждает правила деятельности службы психолого-педагогического сопровождения в организациях образования;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37) предусматривается в редакции Закона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разрабатывает и утверждает методику финансирования строительства, реконструкции объектов среднего образования за счет бюджетных средств;</w:t>
      </w:r>
    </w:p>
    <w:bookmarkStart w:name="z1578" w:id="182"/>
    <w:p>
      <w:pPr>
        <w:spacing w:after="0"/>
        <w:ind w:left="0"/>
        <w:jc w:val="both"/>
      </w:pPr>
      <w:r>
        <w:rPr>
          <w:rFonts w:ascii="Times New Roman"/>
          <w:b w:val="false"/>
          <w:i w:val="false"/>
          <w:color w:val="000000"/>
          <w:sz w:val="28"/>
        </w:rPr>
        <w:t>
      38) разрабатывает и утверждает правила присуждения и размеры гранта "Өркен", а также методику определения его стоимости;</w:t>
      </w:r>
    </w:p>
    <w:bookmarkEnd w:id="182"/>
    <w:bookmarkStart w:name="z1579" w:id="183"/>
    <w:p>
      <w:pPr>
        <w:spacing w:after="0"/>
        <w:ind w:left="0"/>
        <w:jc w:val="both"/>
      </w:pPr>
      <w:r>
        <w:rPr>
          <w:rFonts w:ascii="Times New Roman"/>
          <w:b w:val="false"/>
          <w:i w:val="false"/>
          <w:color w:val="000000"/>
          <w:sz w:val="28"/>
        </w:rPr>
        <w:t>
      39) разрабатывает и утверждает типовые учебные планы и типовые учебные программы уровней дошкольного воспитания и обучения, начального, основного среднего и общего среднего образования;</w:t>
      </w:r>
    </w:p>
    <w:bookmarkEnd w:id="183"/>
    <w:bookmarkStart w:name="z1580" w:id="184"/>
    <w:p>
      <w:pPr>
        <w:spacing w:after="0"/>
        <w:ind w:left="0"/>
        <w:jc w:val="both"/>
      </w:pPr>
      <w:r>
        <w:rPr>
          <w:rFonts w:ascii="Times New Roman"/>
          <w:b w:val="false"/>
          <w:i w:val="false"/>
          <w:color w:val="000000"/>
          <w:sz w:val="28"/>
        </w:rPr>
        <w:t>
      40) разрабатывает и утверждает типовые учебные программы цикла или модуля общеобразовательных дисциплин для организаций технического и профессионального образования;</w:t>
      </w:r>
    </w:p>
    <w:bookmarkEnd w:id="184"/>
    <w:bookmarkStart w:name="z1581" w:id="185"/>
    <w:p>
      <w:pPr>
        <w:spacing w:after="0"/>
        <w:ind w:left="0"/>
        <w:jc w:val="both"/>
      </w:pPr>
      <w:r>
        <w:rPr>
          <w:rFonts w:ascii="Times New Roman"/>
          <w:b w:val="false"/>
          <w:i w:val="false"/>
          <w:color w:val="000000"/>
          <w:sz w:val="28"/>
        </w:rPr>
        <w:t>
      41) разрабатывает и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bookmarkEnd w:id="185"/>
    <w:bookmarkStart w:name="z1582" w:id="186"/>
    <w:p>
      <w:pPr>
        <w:spacing w:after="0"/>
        <w:ind w:left="0"/>
        <w:jc w:val="both"/>
      </w:pPr>
      <w:r>
        <w:rPr>
          <w:rFonts w:ascii="Times New Roman"/>
          <w:b w:val="false"/>
          <w:i w:val="false"/>
          <w:color w:val="000000"/>
          <w:sz w:val="28"/>
        </w:rPr>
        <w:t>
      42) разрабатывает и утверждает правила разработки, апробации и внедрения образовательных программ, реализуемых в режиме эксперимента в организациях дошкольного, среднего, технического и профессионального, послесреднего образования;</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5 предусматривается дополнить подпунктом 42-1)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3" w:id="187"/>
    <w:p>
      <w:pPr>
        <w:spacing w:after="0"/>
        <w:ind w:left="0"/>
        <w:jc w:val="both"/>
      </w:pPr>
      <w:r>
        <w:rPr>
          <w:rFonts w:ascii="Times New Roman"/>
          <w:b w:val="false"/>
          <w:i w:val="false"/>
          <w:color w:val="000000"/>
          <w:sz w:val="28"/>
        </w:rPr>
        <w:t>
      43) разрабатывает и утверждает правила ведения реестра образовательных программ, реализуемых организациями технического и профессионального, послесреднего образования, а также основания включения в реестр образовательных программ и исключения из него;</w:t>
      </w:r>
    </w:p>
    <w:bookmarkEnd w:id="187"/>
    <w:bookmarkStart w:name="z1584" w:id="188"/>
    <w:p>
      <w:pPr>
        <w:spacing w:after="0"/>
        <w:ind w:left="0"/>
        <w:jc w:val="both"/>
      </w:pPr>
      <w:r>
        <w:rPr>
          <w:rFonts w:ascii="Times New Roman"/>
          <w:b w:val="false"/>
          <w:i w:val="false"/>
          <w:color w:val="000000"/>
          <w:sz w:val="28"/>
        </w:rPr>
        <w:t>
      44) разрабатывает и утверждает классификатор 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bookmarkEnd w:id="188"/>
    <w:bookmarkStart w:name="z1585" w:id="189"/>
    <w:p>
      <w:pPr>
        <w:spacing w:after="0"/>
        <w:ind w:left="0"/>
        <w:jc w:val="both"/>
      </w:pPr>
      <w:r>
        <w:rPr>
          <w:rFonts w:ascii="Times New Roman"/>
          <w:b w:val="false"/>
          <w:i w:val="false"/>
          <w:color w:val="000000"/>
          <w:sz w:val="28"/>
        </w:rPr>
        <w:t>
      45) разрабатывает и утверждает перечень специальностей и квалификаций технического и профессионального, послесреднего образования, получение которых допускается в формах заочного, вечернего обучения, онлайн-обучения, а также экстерната по специальностям культуры и искусства, физической культуры и спорта;</w:t>
      </w:r>
    </w:p>
    <w:bookmarkEnd w:id="189"/>
    <w:bookmarkStart w:name="z1586" w:id="190"/>
    <w:p>
      <w:pPr>
        <w:spacing w:after="0"/>
        <w:ind w:left="0"/>
        <w:jc w:val="both"/>
      </w:pPr>
      <w:r>
        <w:rPr>
          <w:rFonts w:ascii="Times New Roman"/>
          <w:b w:val="false"/>
          <w:i w:val="false"/>
          <w:color w:val="000000"/>
          <w:sz w:val="28"/>
        </w:rPr>
        <w:t>
      46) разрабатывает и утверждает правила выдачи разрешения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bookmarkEnd w:id="190"/>
    <w:bookmarkStart w:name="z1587" w:id="191"/>
    <w:p>
      <w:pPr>
        <w:spacing w:after="0"/>
        <w:ind w:left="0"/>
        <w:jc w:val="both"/>
      </w:pPr>
      <w:r>
        <w:rPr>
          <w:rFonts w:ascii="Times New Roman"/>
          <w:b w:val="false"/>
          <w:i w:val="false"/>
          <w:color w:val="000000"/>
          <w:sz w:val="28"/>
        </w:rPr>
        <w:t>
      47) разрабатывает и утверждает правила перевода и восстановления обучающихся организаций технического и профессионального, послесреднего образования, правила предоставления академических отпусков обучающимся в организациях технического и профессионального, послесреднего образования;</w:t>
      </w:r>
    </w:p>
    <w:bookmarkEnd w:id="191"/>
    <w:bookmarkStart w:name="z1588" w:id="192"/>
    <w:p>
      <w:pPr>
        <w:spacing w:after="0"/>
        <w:ind w:left="0"/>
        <w:jc w:val="both"/>
      </w:pPr>
      <w:r>
        <w:rPr>
          <w:rFonts w:ascii="Times New Roman"/>
          <w:b w:val="false"/>
          <w:i w:val="false"/>
          <w:color w:val="000000"/>
          <w:sz w:val="28"/>
        </w:rPr>
        <w:t>
      48) разрабатывает и утверждает правила размещения государственного заказа на обеспечение студентов технического и профессионального, послесреднего образования местами в общежитиях и правила распределения мест в общежитиях организаций технического и профессионального, послесреднего образования;</w:t>
      </w:r>
    </w:p>
    <w:bookmarkEnd w:id="192"/>
    <w:bookmarkStart w:name="z1589" w:id="193"/>
    <w:p>
      <w:pPr>
        <w:spacing w:after="0"/>
        <w:ind w:left="0"/>
        <w:jc w:val="both"/>
      </w:pPr>
      <w:r>
        <w:rPr>
          <w:rFonts w:ascii="Times New Roman"/>
          <w:b w:val="false"/>
          <w:i w:val="false"/>
          <w:color w:val="000000"/>
          <w:sz w:val="28"/>
        </w:rPr>
        <w:t>
      49) разрабатывает и утверждает правила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w:t>
      </w:r>
    </w:p>
    <w:bookmarkEnd w:id="193"/>
    <w:bookmarkStart w:name="z1590" w:id="194"/>
    <w:p>
      <w:pPr>
        <w:spacing w:after="0"/>
        <w:ind w:left="0"/>
        <w:jc w:val="both"/>
      </w:pPr>
      <w:r>
        <w:rPr>
          <w:rFonts w:ascii="Times New Roman"/>
          <w:b w:val="false"/>
          <w:i w:val="false"/>
          <w:color w:val="000000"/>
          <w:sz w:val="28"/>
        </w:rPr>
        <w:t>
      50) разрабатывает и утверждает правила организации академической мобильности обучающихся и педагогов в организациях технического и профессионального, послесреднего образования;</w:t>
      </w:r>
    </w:p>
    <w:bookmarkEnd w:id="194"/>
    <w:bookmarkStart w:name="z1591" w:id="195"/>
    <w:p>
      <w:pPr>
        <w:spacing w:after="0"/>
        <w:ind w:left="0"/>
        <w:jc w:val="both"/>
      </w:pPr>
      <w:r>
        <w:rPr>
          <w:rFonts w:ascii="Times New Roman"/>
          <w:b w:val="false"/>
          <w:i w:val="false"/>
          <w:color w:val="000000"/>
          <w:sz w:val="28"/>
        </w:rPr>
        <w:t>
      51)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образования, в период зимних и летних каникул на междугородном железнодорожном и автомобильном транспорте;</w:t>
      </w:r>
    </w:p>
    <w:bookmarkEnd w:id="195"/>
    <w:bookmarkStart w:name="z1592" w:id="196"/>
    <w:p>
      <w:pPr>
        <w:spacing w:after="0"/>
        <w:ind w:left="0"/>
        <w:jc w:val="both"/>
      </w:pPr>
      <w:r>
        <w:rPr>
          <w:rFonts w:ascii="Times New Roman"/>
          <w:b w:val="false"/>
          <w:i w:val="false"/>
          <w:color w:val="000000"/>
          <w:sz w:val="28"/>
        </w:rPr>
        <w:t>
      52)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положения об их деятельности;</w:t>
      </w:r>
    </w:p>
    <w:bookmarkEnd w:id="196"/>
    <w:bookmarkStart w:name="z1593" w:id="197"/>
    <w:p>
      <w:pPr>
        <w:spacing w:after="0"/>
        <w:ind w:left="0"/>
        <w:jc w:val="both"/>
      </w:pPr>
      <w:r>
        <w:rPr>
          <w:rFonts w:ascii="Times New Roman"/>
          <w:b w:val="false"/>
          <w:i w:val="false"/>
          <w:color w:val="000000"/>
          <w:sz w:val="28"/>
        </w:rPr>
        <w:t>
      53) разрабатывает и утверждает правила организации и проведения профессиональной практики и правила определения предприятий (организаций) в качестве баз практики для организаций технического и профессионального, послесреднего образования;</w:t>
      </w:r>
    </w:p>
    <w:bookmarkEnd w:id="197"/>
    <w:bookmarkStart w:name="z1594" w:id="198"/>
    <w:p>
      <w:pPr>
        <w:spacing w:after="0"/>
        <w:ind w:left="0"/>
        <w:jc w:val="both"/>
      </w:pPr>
      <w:r>
        <w:rPr>
          <w:rFonts w:ascii="Times New Roman"/>
          <w:b w:val="false"/>
          <w:i w:val="false"/>
          <w:color w:val="000000"/>
          <w:sz w:val="28"/>
        </w:rPr>
        <w:t>
      54) разрабатывает и утверждает правила организации дуального обучения по согласованию с заинтересованными государственными органами;</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5 предусматривается дополнить подпунктами 54-1), 54-2) и 54-3)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01.09.2026).</w:t>
      </w:r>
      <w:r>
        <w:br/>
      </w:r>
      <w:r>
        <w:rPr>
          <w:rFonts w:ascii="Times New Roman"/>
          <w:b w:val="false"/>
          <w:i w:val="false"/>
          <w:color w:val="000000"/>
          <w:sz w:val="28"/>
        </w:rPr>
        <w:t>
</w:t>
      </w:r>
    </w:p>
    <w:bookmarkStart w:name="z1595" w:id="199"/>
    <w:p>
      <w:pPr>
        <w:spacing w:after="0"/>
        <w:ind w:left="0"/>
        <w:jc w:val="both"/>
      </w:pPr>
      <w:r>
        <w:rPr>
          <w:rFonts w:ascii="Times New Roman"/>
          <w:b w:val="false"/>
          <w:i w:val="false"/>
          <w:color w:val="000000"/>
          <w:sz w:val="28"/>
        </w:rPr>
        <w:t>
      55) разрабатывает и утверждает виды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bookmarkEnd w:id="199"/>
    <w:bookmarkStart w:name="z1596" w:id="200"/>
    <w:p>
      <w:pPr>
        <w:spacing w:after="0"/>
        <w:ind w:left="0"/>
        <w:jc w:val="both"/>
      </w:pPr>
      <w:r>
        <w:rPr>
          <w:rFonts w:ascii="Times New Roman"/>
          <w:b w:val="false"/>
          <w:i w:val="false"/>
          <w:color w:val="000000"/>
          <w:sz w:val="28"/>
        </w:rPr>
        <w:t>
      56) разрабатывает и утверждает положение о знаке "Алтын белгі";</w:t>
      </w:r>
    </w:p>
    <w:bookmarkEnd w:id="200"/>
    <w:bookmarkStart w:name="z1597" w:id="201"/>
    <w:p>
      <w:pPr>
        <w:spacing w:after="0"/>
        <w:ind w:left="0"/>
        <w:jc w:val="both"/>
      </w:pPr>
      <w:r>
        <w:rPr>
          <w:rFonts w:ascii="Times New Roman"/>
          <w:b w:val="false"/>
          <w:i w:val="false"/>
          <w:color w:val="000000"/>
          <w:sz w:val="28"/>
        </w:rPr>
        <w:t>
      57) разрабатывает и утверждает правила признания документов о среднем, техническом и профессиональном, послесреднем образовании, которые признаются на территории Республики Казахстан;</w:t>
      </w:r>
    </w:p>
    <w:bookmarkEnd w:id="201"/>
    <w:bookmarkStart w:name="z1598" w:id="202"/>
    <w:p>
      <w:pPr>
        <w:spacing w:after="0"/>
        <w:ind w:left="0"/>
        <w:jc w:val="both"/>
      </w:pPr>
      <w:r>
        <w:rPr>
          <w:rFonts w:ascii="Times New Roman"/>
          <w:b w:val="false"/>
          <w:i w:val="false"/>
          <w:color w:val="000000"/>
          <w:sz w:val="28"/>
        </w:rPr>
        <w:t>
      58) осуществляет процедуру апостилирования официальных документов, исходящих из организаций среднего, технического и профессионального, послесреднего образования;</w:t>
      </w:r>
    </w:p>
    <w:bookmarkEnd w:id="202"/>
    <w:bookmarkStart w:name="z1599" w:id="203"/>
    <w:p>
      <w:pPr>
        <w:spacing w:after="0"/>
        <w:ind w:left="0"/>
        <w:jc w:val="both"/>
      </w:pPr>
      <w:r>
        <w:rPr>
          <w:rFonts w:ascii="Times New Roman"/>
          <w:b w:val="false"/>
          <w:i w:val="false"/>
          <w:color w:val="000000"/>
          <w:sz w:val="28"/>
        </w:rPr>
        <w:t>
      59) разрабатывает и утверждает правила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bookmarkEnd w:id="203"/>
    <w:bookmarkStart w:name="z1600" w:id="204"/>
    <w:p>
      <w:pPr>
        <w:spacing w:after="0"/>
        <w:ind w:left="0"/>
        <w:jc w:val="both"/>
      </w:pPr>
      <w:r>
        <w:rPr>
          <w:rFonts w:ascii="Times New Roman"/>
          <w:b w:val="false"/>
          <w:i w:val="false"/>
          <w:color w:val="000000"/>
          <w:sz w:val="28"/>
        </w:rPr>
        <w:t>
      60) разрабатывает и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w:t>
      </w:r>
    </w:p>
    <w:bookmarkEnd w:id="204"/>
    <w:bookmarkStart w:name="z1601" w:id="205"/>
    <w:p>
      <w:pPr>
        <w:spacing w:after="0"/>
        <w:ind w:left="0"/>
        <w:jc w:val="both"/>
      </w:pPr>
      <w:r>
        <w:rPr>
          <w:rFonts w:ascii="Times New Roman"/>
          <w:b w:val="false"/>
          <w:i w:val="false"/>
          <w:color w:val="000000"/>
          <w:sz w:val="28"/>
        </w:rPr>
        <w:t>
      61) проводит государственную аттестацию организаций образования независимо от форм собственности и ведомственной подчиненности,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w:t>
      </w:r>
    </w:p>
    <w:bookmarkEnd w:id="205"/>
    <w:bookmarkStart w:name="z1602" w:id="206"/>
    <w:p>
      <w:pPr>
        <w:spacing w:after="0"/>
        <w:ind w:left="0"/>
        <w:jc w:val="both"/>
      </w:pPr>
      <w:r>
        <w:rPr>
          <w:rFonts w:ascii="Times New Roman"/>
          <w:b w:val="false"/>
          <w:i w:val="false"/>
          <w:color w:val="000000"/>
          <w:sz w:val="28"/>
        </w:rPr>
        <w:t>
      62) разрабатывает и утверждает критерии оценки организаций дошкольного, среднего, технического и профессионального, послесреднего образования;</w:t>
      </w:r>
    </w:p>
    <w:bookmarkEnd w:id="206"/>
    <w:bookmarkStart w:name="z1603" w:id="207"/>
    <w:p>
      <w:pPr>
        <w:spacing w:after="0"/>
        <w:ind w:left="0"/>
        <w:jc w:val="both"/>
      </w:pPr>
      <w:r>
        <w:rPr>
          <w:rFonts w:ascii="Times New Roman"/>
          <w:b w:val="false"/>
          <w:i w:val="false"/>
          <w:color w:val="000000"/>
          <w:sz w:val="28"/>
        </w:rPr>
        <w:t>
      63) разрабатывает и утверждает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послесреднего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bookmarkEnd w:id="207"/>
    <w:bookmarkStart w:name="z1604" w:id="208"/>
    <w:p>
      <w:pPr>
        <w:spacing w:after="0"/>
        <w:ind w:left="0"/>
        <w:jc w:val="both"/>
      </w:pPr>
      <w:r>
        <w:rPr>
          <w:rFonts w:ascii="Times New Roman"/>
          <w:b w:val="false"/>
          <w:i w:val="false"/>
          <w:color w:val="000000"/>
          <w:sz w:val="28"/>
        </w:rPr>
        <w:t>
      64) разрабатывает и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bookmarkEnd w:id="208"/>
    <w:bookmarkStart w:name="z1605" w:id="209"/>
    <w:p>
      <w:pPr>
        <w:spacing w:after="0"/>
        <w:ind w:left="0"/>
        <w:jc w:val="both"/>
      </w:pPr>
      <w:r>
        <w:rPr>
          <w:rFonts w:ascii="Times New Roman"/>
          <w:b w:val="false"/>
          <w:i w:val="false"/>
          <w:color w:val="000000"/>
          <w:sz w:val="28"/>
        </w:rPr>
        <w:t>
      65) разрабатывает и утверждает типовые учебные планы и образовательные программы детских музыкальных школ, детских художественных школ и детских школ искусств;</w:t>
      </w:r>
    </w:p>
    <w:bookmarkEnd w:id="209"/>
    <w:bookmarkStart w:name="z1606" w:id="210"/>
    <w:p>
      <w:pPr>
        <w:spacing w:after="0"/>
        <w:ind w:left="0"/>
        <w:jc w:val="both"/>
      </w:pPr>
      <w:r>
        <w:rPr>
          <w:rFonts w:ascii="Times New Roman"/>
          <w:b w:val="false"/>
          <w:i w:val="false"/>
          <w:color w:val="000000"/>
          <w:sz w:val="28"/>
        </w:rPr>
        <w:t>
      66) разрабатывает и утверждает правила организации оздоровления и отдыха детей в организациях образования;</w:t>
      </w:r>
    </w:p>
    <w:bookmarkEnd w:id="210"/>
    <w:bookmarkStart w:name="z1607" w:id="211"/>
    <w:p>
      <w:pPr>
        <w:spacing w:after="0"/>
        <w:ind w:left="0"/>
        <w:jc w:val="both"/>
      </w:pPr>
      <w:r>
        <w:rPr>
          <w:rFonts w:ascii="Times New Roman"/>
          <w:b w:val="false"/>
          <w:i w:val="false"/>
          <w:color w:val="000000"/>
          <w:sz w:val="28"/>
        </w:rPr>
        <w:t>
      67) разрабатывает и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 правила выбора учебников и учебно-методических комплексов педагогами государственных организаций образования, формирует и утверждает перечень учебников и базовых учебников по отдельным предметам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а также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bookmarkEnd w:id="211"/>
    <w:bookmarkStart w:name="z1608" w:id="212"/>
    <w:p>
      <w:pPr>
        <w:spacing w:after="0"/>
        <w:ind w:left="0"/>
        <w:jc w:val="both"/>
      </w:pPr>
      <w:r>
        <w:rPr>
          <w:rFonts w:ascii="Times New Roman"/>
          <w:b w:val="false"/>
          <w:i w:val="false"/>
          <w:color w:val="000000"/>
          <w:sz w:val="28"/>
        </w:rPr>
        <w:t>
      68) разрабатывает и утверждает типовые правила деятельности организаций образования соответствующих типов и видов, за исключением организаций высшего и послевузовского образования;</w:t>
      </w:r>
    </w:p>
    <w:bookmarkEnd w:id="212"/>
    <w:bookmarkStart w:name="z1609" w:id="213"/>
    <w:p>
      <w:pPr>
        <w:spacing w:after="0"/>
        <w:ind w:left="0"/>
        <w:jc w:val="both"/>
      </w:pPr>
      <w:r>
        <w:rPr>
          <w:rFonts w:ascii="Times New Roman"/>
          <w:b w:val="false"/>
          <w:i w:val="false"/>
          <w:color w:val="000000"/>
          <w:sz w:val="28"/>
        </w:rPr>
        <w:t>
      69) разрабатывает и утверждает правила деятельности центров психологической поддержки;</w:t>
      </w:r>
    </w:p>
    <w:bookmarkEnd w:id="213"/>
    <w:bookmarkStart w:name="z1610" w:id="214"/>
    <w:p>
      <w:pPr>
        <w:spacing w:after="0"/>
        <w:ind w:left="0"/>
        <w:jc w:val="both"/>
      </w:pPr>
      <w:r>
        <w:rPr>
          <w:rFonts w:ascii="Times New Roman"/>
          <w:b w:val="false"/>
          <w:i w:val="false"/>
          <w:color w:val="000000"/>
          <w:sz w:val="28"/>
        </w:rPr>
        <w:t>
      70) разрабатывает и утверждает типовые правила внутреннего распорядка организаций образования;</w:t>
      </w:r>
    </w:p>
    <w:bookmarkEnd w:id="214"/>
    <w:bookmarkStart w:name="z1611" w:id="215"/>
    <w:p>
      <w:pPr>
        <w:spacing w:after="0"/>
        <w:ind w:left="0"/>
        <w:jc w:val="both"/>
      </w:pPr>
      <w:r>
        <w:rPr>
          <w:rFonts w:ascii="Times New Roman"/>
          <w:b w:val="false"/>
          <w:i w:val="false"/>
          <w:color w:val="000000"/>
          <w:sz w:val="28"/>
        </w:rPr>
        <w:t>
      71) разрабатывает и утверждает правила организации учебного процесса по дистанционному обучению в организациях среднего, дополнительного, технического и профессионального, послесреднего образования, в том числе при неблагоприятных погодных метеоусловиях, а также при введении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при объявлении чрезвычайных ситуаций и в форме онлайн-обучения в организациях образования, реализующих образовательные учебные программы технического и профессионального, послесреднего образования,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w:t>
      </w:r>
    </w:p>
    <w:bookmarkEnd w:id="215"/>
    <w:bookmarkStart w:name="z1612" w:id="216"/>
    <w:p>
      <w:pPr>
        <w:spacing w:after="0"/>
        <w:ind w:left="0"/>
        <w:jc w:val="both"/>
      </w:pPr>
      <w:r>
        <w:rPr>
          <w:rFonts w:ascii="Times New Roman"/>
          <w:b w:val="false"/>
          <w:i w:val="false"/>
          <w:color w:val="000000"/>
          <w:sz w:val="28"/>
        </w:rPr>
        <w:t>
      72) разрабатывает и утверждает правила и программы оценки особых образовательных потребностей;</w:t>
      </w:r>
    </w:p>
    <w:bookmarkEnd w:id="216"/>
    <w:bookmarkStart w:name="z1613" w:id="217"/>
    <w:p>
      <w:pPr>
        <w:spacing w:after="0"/>
        <w:ind w:left="0"/>
        <w:jc w:val="both"/>
      </w:pPr>
      <w:r>
        <w:rPr>
          <w:rFonts w:ascii="Times New Roman"/>
          <w:b w:val="false"/>
          <w:i w:val="false"/>
          <w:color w:val="000000"/>
          <w:sz w:val="28"/>
        </w:rPr>
        <w:t>
      73) разрабатывает и утверждает правила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217"/>
    <w:bookmarkStart w:name="z1614" w:id="218"/>
    <w:p>
      <w:pPr>
        <w:spacing w:after="0"/>
        <w:ind w:left="0"/>
        <w:jc w:val="both"/>
      </w:pPr>
      <w:r>
        <w:rPr>
          <w:rFonts w:ascii="Times New Roman"/>
          <w:b w:val="false"/>
          <w:i w:val="false"/>
          <w:color w:val="000000"/>
          <w:sz w:val="28"/>
        </w:rPr>
        <w:t>
      74) разрабатывает и утверждает стандарт специальной психолого-педагогической поддержки детей с ограниченными возможностями;</w:t>
      </w:r>
    </w:p>
    <w:bookmarkEnd w:id="218"/>
    <w:bookmarkStart w:name="z1615" w:id="219"/>
    <w:p>
      <w:pPr>
        <w:spacing w:after="0"/>
        <w:ind w:left="0"/>
        <w:jc w:val="both"/>
      </w:pPr>
      <w:r>
        <w:rPr>
          <w:rFonts w:ascii="Times New Roman"/>
          <w:b w:val="false"/>
          <w:i w:val="false"/>
          <w:color w:val="000000"/>
          <w:sz w:val="28"/>
        </w:rPr>
        <w:t>
      75) разрабатывает и утверждает методику и правила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а также перечень типов и видов организаций дошкольного, среднего, технического и профессионального, послесреднего образования, в которых реализуется подушевое нормативное финансирование;</w:t>
      </w:r>
    </w:p>
    <w:bookmarkEnd w:id="219"/>
    <w:bookmarkStart w:name="z1616" w:id="220"/>
    <w:p>
      <w:pPr>
        <w:spacing w:after="0"/>
        <w:ind w:left="0"/>
        <w:jc w:val="both"/>
      </w:pPr>
      <w:r>
        <w:rPr>
          <w:rFonts w:ascii="Times New Roman"/>
          <w:b w:val="false"/>
          <w:i w:val="false"/>
          <w:color w:val="000000"/>
          <w:sz w:val="28"/>
        </w:rPr>
        <w:t>
      76)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w:t>
      </w:r>
    </w:p>
    <w:bookmarkEnd w:id="220"/>
    <w:bookmarkStart w:name="z1617" w:id="221"/>
    <w:p>
      <w:pPr>
        <w:spacing w:after="0"/>
        <w:ind w:left="0"/>
        <w:jc w:val="both"/>
      </w:pPr>
      <w:r>
        <w:rPr>
          <w:rFonts w:ascii="Times New Roman"/>
          <w:b w:val="false"/>
          <w:i w:val="false"/>
          <w:color w:val="000000"/>
          <w:sz w:val="28"/>
        </w:rPr>
        <w:t>
      77) разрабатывает и утверждает профессиональные стандарты для педагогов организаций образования;</w:t>
      </w:r>
    </w:p>
    <w:bookmarkEnd w:id="221"/>
    <w:bookmarkStart w:name="z1618" w:id="222"/>
    <w:p>
      <w:pPr>
        <w:spacing w:after="0"/>
        <w:ind w:left="0"/>
        <w:jc w:val="both"/>
      </w:pPr>
      <w:r>
        <w:rPr>
          <w:rFonts w:ascii="Times New Roman"/>
          <w:b w:val="false"/>
          <w:i w:val="false"/>
          <w:color w:val="000000"/>
          <w:sz w:val="28"/>
        </w:rPr>
        <w:t>
      78) разрабатывает и утверждает правила проведения ротации первых руководителей государственных организаций образования;</w:t>
      </w:r>
    </w:p>
    <w:bookmarkEnd w:id="222"/>
    <w:bookmarkStart w:name="z1619" w:id="223"/>
    <w:p>
      <w:pPr>
        <w:spacing w:after="0"/>
        <w:ind w:left="0"/>
        <w:jc w:val="both"/>
      </w:pPr>
      <w:r>
        <w:rPr>
          <w:rFonts w:ascii="Times New Roman"/>
          <w:b w:val="false"/>
          <w:i w:val="false"/>
          <w:color w:val="000000"/>
          <w:sz w:val="28"/>
        </w:rPr>
        <w:t>
      79) разрабатывает и утверждает совместно с уполномоченным органом по труду правила назначения на должности, освобождения от должностей первых руководителей и педагогов государственных организаций образования;</w:t>
      </w:r>
    </w:p>
    <w:bookmarkEnd w:id="223"/>
    <w:bookmarkStart w:name="z1620" w:id="224"/>
    <w:p>
      <w:pPr>
        <w:spacing w:after="0"/>
        <w:ind w:left="0"/>
        <w:jc w:val="both"/>
      </w:pPr>
      <w:r>
        <w:rPr>
          <w:rFonts w:ascii="Times New Roman"/>
          <w:b w:val="false"/>
          <w:i w:val="false"/>
          <w:color w:val="000000"/>
          <w:sz w:val="28"/>
        </w:rPr>
        <w:t>
      80) разрабатывает и утверждает методику проведения рейтинга эффективности деятельности педагогов и руководителей организаций образования;</w:t>
      </w:r>
    </w:p>
    <w:bookmarkEnd w:id="224"/>
    <w:bookmarkStart w:name="z1621" w:id="225"/>
    <w:p>
      <w:pPr>
        <w:spacing w:after="0"/>
        <w:ind w:left="0"/>
        <w:jc w:val="both"/>
      </w:pPr>
      <w:r>
        <w:rPr>
          <w:rFonts w:ascii="Times New Roman"/>
          <w:b w:val="false"/>
          <w:i w:val="false"/>
          <w:color w:val="000000"/>
          <w:sz w:val="28"/>
        </w:rPr>
        <w:t>
      81) разрабатывает и утверждает правила организации и проведения курсов повышения квалификации педагогов, а также посткурсового сопровождения деятельности педагога, правила разработки, согласования и утверждения образовательных программ курсов повышения квалификации педагогов, методику ваучерно-модульной системы повышения квалификации, методику определения стоимости курсов повышения квалификации педагогов государственных организаций образования, а также организаций образования, получающих государственный образовательный заказ, а также организует переподготовку и повышение квалификации педагогов;</w:t>
      </w:r>
    </w:p>
    <w:bookmarkEnd w:id="225"/>
    <w:bookmarkStart w:name="z1622" w:id="226"/>
    <w:p>
      <w:pPr>
        <w:spacing w:after="0"/>
        <w:ind w:left="0"/>
        <w:jc w:val="both"/>
      </w:pPr>
      <w:r>
        <w:rPr>
          <w:rFonts w:ascii="Times New Roman"/>
          <w:b w:val="false"/>
          <w:i w:val="false"/>
          <w:color w:val="000000"/>
          <w:sz w:val="28"/>
        </w:rPr>
        <w:t>
      82) по согласованию с уполномоченным органом соответствующей отрасли утверждает перечень предметов и веществ, запрещенных к вносу, ограниченных для использования в организациях дошкольного, среднего, технического и профессионального, послесреднего образования, дополнительного образования и на их территориях;</w:t>
      </w:r>
    </w:p>
    <w:bookmarkEnd w:id="226"/>
    <w:bookmarkStart w:name="z1623" w:id="227"/>
    <w:p>
      <w:pPr>
        <w:spacing w:after="0"/>
        <w:ind w:left="0"/>
        <w:jc w:val="both"/>
      </w:pPr>
      <w:r>
        <w:rPr>
          <w:rFonts w:ascii="Times New Roman"/>
          <w:b w:val="false"/>
          <w:i w:val="false"/>
          <w:color w:val="000000"/>
          <w:sz w:val="28"/>
        </w:rPr>
        <w:t>
      83) разрабатывает и утверждает требования и правила признания аккредитационных органов, в том числе зарубежных, формирует и утверждает реестр признанных аккредитационных органов, аккредитованных организаций образования и образовательных программ, а также основания их включения в него, приостановления и исключения из него;</w:t>
      </w:r>
    </w:p>
    <w:bookmarkEnd w:id="227"/>
    <w:bookmarkStart w:name="z1624" w:id="228"/>
    <w:p>
      <w:pPr>
        <w:spacing w:after="0"/>
        <w:ind w:left="0"/>
        <w:jc w:val="both"/>
      </w:pPr>
      <w:r>
        <w:rPr>
          <w:rFonts w:ascii="Times New Roman"/>
          <w:b w:val="false"/>
          <w:i w:val="false"/>
          <w:color w:val="000000"/>
          <w:sz w:val="28"/>
        </w:rPr>
        <w:t>
      84) разрабатывает и утверждает квалификационные требования, предъявляемые к образовательной деятельности организаций образования, за исключением организаций высшего и послевузовского образования, и перечень документов, подтверждающих соответствие им;</w:t>
      </w:r>
    </w:p>
    <w:bookmarkEnd w:id="228"/>
    <w:bookmarkStart w:name="z1625" w:id="229"/>
    <w:p>
      <w:pPr>
        <w:spacing w:after="0"/>
        <w:ind w:left="0"/>
        <w:jc w:val="both"/>
      </w:pPr>
      <w:r>
        <w:rPr>
          <w:rFonts w:ascii="Times New Roman"/>
          <w:b w:val="false"/>
          <w:i w:val="false"/>
          <w:color w:val="000000"/>
          <w:sz w:val="28"/>
        </w:rPr>
        <w:t>
      85) осуществляет государственный контроль за исполнением законодательства Республики Казахстан и нормативных правовых актов в области дошкольного, среднего, технического и профессионального, послесреднего образования, дополнительного образования, государственных общеобязательных стандартов образования в организациях образования независимо от форм собственности и ведомственной подчиненности, органами управления образованием, а также бюджетной и финансовой дисциплиной в подведомственных организациях в соответствии с законодательством Республики Казахстан;</w:t>
      </w:r>
    </w:p>
    <w:bookmarkEnd w:id="229"/>
    <w:bookmarkStart w:name="z1626" w:id="230"/>
    <w:p>
      <w:pPr>
        <w:spacing w:after="0"/>
        <w:ind w:left="0"/>
        <w:jc w:val="both"/>
      </w:pPr>
      <w:r>
        <w:rPr>
          <w:rFonts w:ascii="Times New Roman"/>
          <w:b w:val="false"/>
          <w:i w:val="false"/>
          <w:color w:val="000000"/>
          <w:sz w:val="28"/>
        </w:rPr>
        <w:t>
      86)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bookmarkEnd w:id="230"/>
    <w:bookmarkStart w:name="z1627" w:id="231"/>
    <w:p>
      <w:pPr>
        <w:spacing w:after="0"/>
        <w:ind w:left="0"/>
        <w:jc w:val="both"/>
      </w:pPr>
      <w:r>
        <w:rPr>
          <w:rFonts w:ascii="Times New Roman"/>
          <w:b w:val="false"/>
          <w:i w:val="false"/>
          <w:color w:val="000000"/>
          <w:sz w:val="28"/>
        </w:rPr>
        <w:t>
      87) разрабатывает и утверждает правила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подведомственных организаций образования, осуществляет контроль за их использованием;</w:t>
      </w:r>
    </w:p>
    <w:bookmarkEnd w:id="231"/>
    <w:bookmarkStart w:name="z1628" w:id="232"/>
    <w:p>
      <w:pPr>
        <w:spacing w:after="0"/>
        <w:ind w:left="0"/>
        <w:jc w:val="both"/>
      </w:pPr>
      <w:r>
        <w:rPr>
          <w:rFonts w:ascii="Times New Roman"/>
          <w:b w:val="false"/>
          <w:i w:val="false"/>
          <w:color w:val="000000"/>
          <w:sz w:val="28"/>
        </w:rPr>
        <w:t>
      88) разрабатывает и утверждает формы документов строгой отчетности, используемых организациями среднего, технического и профессионального, послесреднего образования в образовательной деятельности, и утверждает перечень документов, обязательных для ведения педагогами дошкольных организаций и предшкольных классов общеобразовательных школ, лицеев и гимназий, организаций среднего, специального, дополнительного, технического и профессионального, послесреднего образования, и их формы;</w:t>
      </w:r>
    </w:p>
    <w:bookmarkEnd w:id="232"/>
    <w:bookmarkStart w:name="z1629" w:id="233"/>
    <w:p>
      <w:pPr>
        <w:spacing w:after="0"/>
        <w:ind w:left="0"/>
        <w:jc w:val="both"/>
      </w:pPr>
      <w:r>
        <w:rPr>
          <w:rFonts w:ascii="Times New Roman"/>
          <w:b w:val="false"/>
          <w:i w:val="false"/>
          <w:color w:val="000000"/>
          <w:sz w:val="28"/>
        </w:rPr>
        <w:t>
      89)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bookmarkEnd w:id="233"/>
    <w:bookmarkStart w:name="z1630" w:id="234"/>
    <w:p>
      <w:pPr>
        <w:spacing w:after="0"/>
        <w:ind w:left="0"/>
        <w:jc w:val="both"/>
      </w:pPr>
      <w:r>
        <w:rPr>
          <w:rFonts w:ascii="Times New Roman"/>
          <w:b w:val="false"/>
          <w:i w:val="false"/>
          <w:color w:val="000000"/>
          <w:sz w:val="28"/>
        </w:rPr>
        <w:t>
      90) разрабатывает и утверждает правила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234"/>
    <w:bookmarkStart w:name="z1631" w:id="235"/>
    <w:p>
      <w:pPr>
        <w:spacing w:after="0"/>
        <w:ind w:left="0"/>
        <w:jc w:val="both"/>
      </w:pPr>
      <w:r>
        <w:rPr>
          <w:rFonts w:ascii="Times New Roman"/>
          <w:b w:val="false"/>
          <w:i w:val="false"/>
          <w:color w:val="000000"/>
          <w:sz w:val="28"/>
        </w:rPr>
        <w:t>
      91) утверждает правила формирования перечня недобросовестных поставщиков (потенциальных поставщиков) услуг и (или) товаров по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235"/>
    <w:bookmarkStart w:name="z1632" w:id="236"/>
    <w:p>
      <w:pPr>
        <w:spacing w:after="0"/>
        <w:ind w:left="0"/>
        <w:jc w:val="both"/>
      </w:pPr>
      <w:r>
        <w:rPr>
          <w:rFonts w:ascii="Times New Roman"/>
          <w:b w:val="false"/>
          <w:i w:val="false"/>
          <w:color w:val="000000"/>
          <w:sz w:val="28"/>
        </w:rPr>
        <w:t>
      92)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bookmarkEnd w:id="236"/>
    <w:bookmarkStart w:name="z1633" w:id="237"/>
    <w:p>
      <w:pPr>
        <w:spacing w:after="0"/>
        <w:ind w:left="0"/>
        <w:jc w:val="both"/>
      </w:pPr>
      <w:r>
        <w:rPr>
          <w:rFonts w:ascii="Times New Roman"/>
          <w:b w:val="false"/>
          <w:i w:val="false"/>
          <w:color w:val="000000"/>
          <w:sz w:val="28"/>
        </w:rPr>
        <w:t>
      93) разрабатывает и утверждает нормы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bookmarkEnd w:id="237"/>
    <w:bookmarkStart w:name="z1634" w:id="238"/>
    <w:p>
      <w:pPr>
        <w:spacing w:after="0"/>
        <w:ind w:left="0"/>
        <w:jc w:val="both"/>
      </w:pPr>
      <w:r>
        <w:rPr>
          <w:rFonts w:ascii="Times New Roman"/>
          <w:b w:val="false"/>
          <w:i w:val="false"/>
          <w:color w:val="000000"/>
          <w:sz w:val="28"/>
        </w:rPr>
        <w:t>
      94)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bookmarkEnd w:id="238"/>
    <w:bookmarkStart w:name="z1635" w:id="239"/>
    <w:p>
      <w:pPr>
        <w:spacing w:after="0"/>
        <w:ind w:left="0"/>
        <w:jc w:val="both"/>
      </w:pPr>
      <w:r>
        <w:rPr>
          <w:rFonts w:ascii="Times New Roman"/>
          <w:b w:val="false"/>
          <w:i w:val="false"/>
          <w:color w:val="000000"/>
          <w:sz w:val="28"/>
        </w:rPr>
        <w:t>
      95) утверждает отраслевую систему поощрения;</w:t>
      </w:r>
    </w:p>
    <w:bookmarkEnd w:id="239"/>
    <w:bookmarkStart w:name="z1636" w:id="240"/>
    <w:p>
      <w:pPr>
        <w:spacing w:after="0"/>
        <w:ind w:left="0"/>
        <w:jc w:val="both"/>
      </w:pPr>
      <w:r>
        <w:rPr>
          <w:rFonts w:ascii="Times New Roman"/>
          <w:b w:val="false"/>
          <w:i w:val="false"/>
          <w:color w:val="000000"/>
          <w:sz w:val="28"/>
        </w:rPr>
        <w:t>
      96) разрабатывает и утверждает нормативные правовые акты в области образования в соответствии с целью и задачами настоящего Закона и законодательством Республики Казахстан;</w:t>
      </w:r>
    </w:p>
    <w:bookmarkEnd w:id="240"/>
    <w:bookmarkStart w:name="z1637" w:id="241"/>
    <w:p>
      <w:pPr>
        <w:spacing w:after="0"/>
        <w:ind w:left="0"/>
        <w:jc w:val="both"/>
      </w:pPr>
      <w:r>
        <w:rPr>
          <w:rFonts w:ascii="Times New Roman"/>
          <w:b w:val="false"/>
          <w:i w:val="false"/>
          <w:color w:val="000000"/>
          <w:sz w:val="28"/>
        </w:rPr>
        <w:t>
      97)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41"/>
    <w:bookmarkStart w:name="z1638" w:id="242"/>
    <w:p>
      <w:pPr>
        <w:spacing w:after="0"/>
        <w:ind w:left="0"/>
        <w:jc w:val="both"/>
      </w:pPr>
      <w:r>
        <w:rPr>
          <w:rFonts w:ascii="Times New Roman"/>
          <w:b w:val="false"/>
          <w:i w:val="false"/>
          <w:color w:val="000000"/>
          <w:sz w:val="28"/>
        </w:rPr>
        <w:t>
      Полномочия уполномоченного органа в области образования, предусмотренные подпунктами 8), 9), 20), 32), 34), 35), 36), 38), 39), 44), 47), 48), 53), 56), 63), 68), 71), 72), 73), 75), 78), 80), 81), 94) и 95) части первой настоящей статьи, не распространяются на военные, специальные учебные заведения.</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Закона РК от 10.02.2025 </w:t>
      </w:r>
      <w:r>
        <w:rPr>
          <w:rFonts w:ascii="Times New Roman"/>
          <w:b w:val="false"/>
          <w:i w:val="false"/>
          <w:color w:val="000000"/>
          <w:sz w:val="28"/>
        </w:rPr>
        <w:t>№ 163-VIII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Компетенция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29.06.2021 </w:t>
      </w:r>
      <w:r>
        <w:rPr>
          <w:rFonts w:ascii="Times New Roman"/>
          <w:b w:val="false"/>
          <w:i w:val="false"/>
          <w:color w:val="ff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5" w:id="243"/>
    <w:p>
      <w:pPr>
        <w:spacing w:after="0"/>
        <w:ind w:left="0"/>
        <w:jc w:val="both"/>
      </w:pPr>
      <w:r>
        <w:rPr>
          <w:rFonts w:ascii="Times New Roman"/>
          <w:b w:val="false"/>
          <w:i w:val="false"/>
          <w:color w:val="000000"/>
          <w:sz w:val="28"/>
        </w:rPr>
        <w:t xml:space="preserve">
      Органы национальной безопасности Республики Казахстан, Министерство внутренних дел Республики Казахстан, Министерство по чрезвычайным ситуациям Республики Казахстан, 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 </w:t>
      </w:r>
    </w:p>
    <w:bookmarkEnd w:id="243"/>
    <w:bookmarkStart w:name="z666" w:id="244"/>
    <w:p>
      <w:pPr>
        <w:spacing w:after="0"/>
        <w:ind w:left="0"/>
        <w:jc w:val="both"/>
      </w:pPr>
      <w:r>
        <w:rPr>
          <w:rFonts w:ascii="Times New Roman"/>
          <w:b w:val="false"/>
          <w:i w:val="false"/>
          <w:color w:val="000000"/>
          <w:sz w:val="28"/>
        </w:rPr>
        <w:t>
      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организаций среднего образования;</w:t>
      </w:r>
    </w:p>
    <w:bookmarkEnd w:id="244"/>
    <w:bookmarkStart w:name="z667" w:id="245"/>
    <w:p>
      <w:pPr>
        <w:spacing w:after="0"/>
        <w:ind w:left="0"/>
        <w:jc w:val="both"/>
      </w:pPr>
      <w:r>
        <w:rPr>
          <w:rFonts w:ascii="Times New Roman"/>
          <w:b w:val="false"/>
          <w:i w:val="false"/>
          <w:color w:val="000000"/>
          <w:sz w:val="28"/>
        </w:rPr>
        <w:t xml:space="preserve">
      2) участвуют в разработке отдельных разделов квалификационных требований, предъявляемых к образовательной деятельности военных, специальных учебных заведений, и перечня документов, подтверждающих соответствие им; </w:t>
      </w:r>
    </w:p>
    <w:bookmarkEnd w:id="245"/>
    <w:bookmarkStart w:name="z668" w:id="246"/>
    <w:p>
      <w:pPr>
        <w:spacing w:after="0"/>
        <w:ind w:left="0"/>
        <w:jc w:val="both"/>
      </w:pPr>
      <w:r>
        <w:rPr>
          <w:rFonts w:ascii="Times New Roman"/>
          <w:b w:val="false"/>
          <w:i w:val="false"/>
          <w:color w:val="000000"/>
          <w:sz w:val="28"/>
        </w:rPr>
        <w:t>
      3) разрабатывают и утверждают правила деятельности военных, специальных учебных заведений;</w:t>
      </w:r>
    </w:p>
    <w:bookmarkEnd w:id="246"/>
    <w:bookmarkStart w:name="z669" w:id="247"/>
    <w:p>
      <w:pPr>
        <w:spacing w:after="0"/>
        <w:ind w:left="0"/>
        <w:jc w:val="both"/>
      </w:pPr>
      <w:r>
        <w:rPr>
          <w:rFonts w:ascii="Times New Roman"/>
          <w:b w:val="false"/>
          <w:i w:val="false"/>
          <w:color w:val="000000"/>
          <w:sz w:val="28"/>
        </w:rPr>
        <w:t>
      4) разрабатывают и утверждают правила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247"/>
    <w:bookmarkStart w:name="z992" w:id="248"/>
    <w:p>
      <w:pPr>
        <w:spacing w:after="0"/>
        <w:ind w:left="0"/>
        <w:jc w:val="both"/>
      </w:pPr>
      <w:r>
        <w:rPr>
          <w:rFonts w:ascii="Times New Roman"/>
          <w:b w:val="false"/>
          <w:i w:val="false"/>
          <w:color w:val="000000"/>
          <w:sz w:val="28"/>
        </w:rPr>
        <w:t>
      4-1) разрабатывают и утверждают правила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248"/>
    <w:bookmarkStart w:name="z670" w:id="249"/>
    <w:p>
      <w:pPr>
        <w:spacing w:after="0"/>
        <w:ind w:left="0"/>
        <w:jc w:val="both"/>
      </w:pPr>
      <w:r>
        <w:rPr>
          <w:rFonts w:ascii="Times New Roman"/>
          <w:b w:val="false"/>
          <w:i w:val="false"/>
          <w:color w:val="000000"/>
          <w:sz w:val="28"/>
        </w:rPr>
        <w:t>
      5) разрабатывают и утверждают правила проведения текущего контроля успеваемости, промежуточной и итоговой аттестации обучающихся военных, специальных учебных заведений;</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3" w:id="250"/>
    <w:p>
      <w:pPr>
        <w:spacing w:after="0"/>
        <w:ind w:left="0"/>
        <w:jc w:val="both"/>
      </w:pPr>
      <w:r>
        <w:rPr>
          <w:rFonts w:ascii="Times New Roman"/>
          <w:b w:val="false"/>
          <w:i w:val="false"/>
          <w:color w:val="000000"/>
          <w:sz w:val="28"/>
        </w:rPr>
        <w:t>
      8) разрабатывают и утверждают правила 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bookmarkEnd w:id="250"/>
    <w:bookmarkStart w:name="z674" w:id="251"/>
    <w:p>
      <w:pPr>
        <w:spacing w:after="0"/>
        <w:ind w:left="0"/>
        <w:jc w:val="both"/>
      </w:pPr>
      <w:r>
        <w:rPr>
          <w:rFonts w:ascii="Times New Roman"/>
          <w:b w:val="false"/>
          <w:i w:val="false"/>
          <w:color w:val="000000"/>
          <w:sz w:val="28"/>
        </w:rPr>
        <w:t xml:space="preserve">
      9) разрабатывают и утверждают правила приема на обучение в военные, специальные учебные заведения, реализующие образовательные программы соответствующего уровня; </w:t>
      </w:r>
    </w:p>
    <w:bookmarkEnd w:id="251"/>
    <w:bookmarkStart w:name="z675" w:id="252"/>
    <w:p>
      <w:pPr>
        <w:spacing w:after="0"/>
        <w:ind w:left="0"/>
        <w:jc w:val="both"/>
      </w:pPr>
      <w:r>
        <w:rPr>
          <w:rFonts w:ascii="Times New Roman"/>
          <w:b w:val="false"/>
          <w:i w:val="false"/>
          <w:color w:val="000000"/>
          <w:sz w:val="28"/>
        </w:rPr>
        <w:t>
      10) определяют сроки начала и завершения учебного года в военных, специальных учебных заведениях, за исключением организаций среднего образования;</w:t>
      </w:r>
    </w:p>
    <w:bookmarkEnd w:id="252"/>
    <w:bookmarkStart w:name="z676" w:id="253"/>
    <w:p>
      <w:pPr>
        <w:spacing w:after="0"/>
        <w:ind w:left="0"/>
        <w:jc w:val="both"/>
      </w:pPr>
      <w:r>
        <w:rPr>
          <w:rFonts w:ascii="Times New Roman"/>
          <w:b w:val="false"/>
          <w:i w:val="false"/>
          <w:color w:val="000000"/>
          <w:sz w:val="28"/>
        </w:rPr>
        <w:t>
      11) разрабатывают и утверждают правила организации и прохождения профессиональной практики и стажировки обучающимися военных, специальных учебных заведений;</w:t>
      </w:r>
    </w:p>
    <w:bookmarkEnd w:id="253"/>
    <w:bookmarkStart w:name="z677" w:id="254"/>
    <w:p>
      <w:pPr>
        <w:spacing w:after="0"/>
        <w:ind w:left="0"/>
        <w:jc w:val="both"/>
      </w:pPr>
      <w:r>
        <w:rPr>
          <w:rFonts w:ascii="Times New Roman"/>
          <w:b w:val="false"/>
          <w:i w:val="false"/>
          <w:color w:val="000000"/>
          <w:sz w:val="28"/>
        </w:rPr>
        <w:t xml:space="preserve">
      12) разрабатывают и утверждают правила перевода и восстановления в военные, специальные учебные заведения; </w:t>
      </w:r>
    </w:p>
    <w:bookmarkEnd w:id="254"/>
    <w:bookmarkStart w:name="z678" w:id="255"/>
    <w:p>
      <w:pPr>
        <w:spacing w:after="0"/>
        <w:ind w:left="0"/>
        <w:jc w:val="both"/>
      </w:pPr>
      <w:r>
        <w:rPr>
          <w:rFonts w:ascii="Times New Roman"/>
          <w:b w:val="false"/>
          <w:i w:val="false"/>
          <w:color w:val="000000"/>
          <w:sz w:val="28"/>
        </w:rPr>
        <w:t>
      13) разрабатывают и утверждают квалификационные характеристики должностей педагогов в военных, специальных учебных заведениях, за исключением должностей гражданских служащих организаций образования, реализующих образовательные программы среднего, технического и профессионального образования;</w:t>
      </w:r>
    </w:p>
    <w:bookmarkEnd w:id="255"/>
    <w:bookmarkStart w:name="z679" w:id="256"/>
    <w:p>
      <w:pPr>
        <w:spacing w:after="0"/>
        <w:ind w:left="0"/>
        <w:jc w:val="both"/>
      </w:pPr>
      <w:r>
        <w:rPr>
          <w:rFonts w:ascii="Times New Roman"/>
          <w:b w:val="false"/>
          <w:i w:val="false"/>
          <w:color w:val="000000"/>
          <w:sz w:val="28"/>
        </w:rPr>
        <w:t>
      14) разрабатывают и утверждают правила замещения должностей педагогов, научных работников военных, специальных учебных заведений, за исключением должностей гражданских служащих;</w:t>
      </w:r>
    </w:p>
    <w:bookmarkEnd w:id="256"/>
    <w:bookmarkStart w:name="z680" w:id="257"/>
    <w:p>
      <w:pPr>
        <w:spacing w:after="0"/>
        <w:ind w:left="0"/>
        <w:jc w:val="both"/>
      </w:pPr>
      <w:r>
        <w:rPr>
          <w:rFonts w:ascii="Times New Roman"/>
          <w:b w:val="false"/>
          <w:i w:val="false"/>
          <w:color w:val="000000"/>
          <w:sz w:val="28"/>
        </w:rPr>
        <w:t>
      15) разрабатывают и утверждают требования к информационным системам и интернет-ресурсам военных, специальных учебных заведений;</w:t>
      </w:r>
    </w:p>
    <w:bookmarkEnd w:id="257"/>
    <w:bookmarkStart w:name="z681" w:id="258"/>
    <w:p>
      <w:pPr>
        <w:spacing w:after="0"/>
        <w:ind w:left="0"/>
        <w:jc w:val="both"/>
      </w:pPr>
      <w:r>
        <w:rPr>
          <w:rFonts w:ascii="Times New Roman"/>
          <w:b w:val="false"/>
          <w:i w:val="false"/>
          <w:color w:val="000000"/>
          <w:sz w:val="28"/>
        </w:rPr>
        <w:t>
      16) утверждают перечни специальностей и квалификаций, образовательных программ, реализуемых в военных, специальных учебных заведениях;</w:t>
      </w:r>
    </w:p>
    <w:bookmarkEnd w:id="258"/>
    <w:bookmarkStart w:name="z682" w:id="259"/>
    <w:p>
      <w:pPr>
        <w:spacing w:after="0"/>
        <w:ind w:left="0"/>
        <w:jc w:val="both"/>
      </w:pPr>
      <w:r>
        <w:rPr>
          <w:rFonts w:ascii="Times New Roman"/>
          <w:b w:val="false"/>
          <w:i w:val="false"/>
          <w:color w:val="000000"/>
          <w:sz w:val="28"/>
        </w:rPr>
        <w:t>
      17) определяют формы и технологии получения образования в военных, специальных учебных заведениях;</w:t>
      </w:r>
    </w:p>
    <w:bookmarkEnd w:id="259"/>
    <w:bookmarkStart w:name="z683" w:id="260"/>
    <w:p>
      <w:pPr>
        <w:spacing w:after="0"/>
        <w:ind w:left="0"/>
        <w:jc w:val="both"/>
      </w:pPr>
      <w:r>
        <w:rPr>
          <w:rFonts w:ascii="Times New Roman"/>
          <w:b w:val="false"/>
          <w:i w:val="false"/>
          <w:color w:val="000000"/>
          <w:sz w:val="28"/>
        </w:rPr>
        <w:t>
      18) утверждают правила применения форм обучения, в том числе онлайн-обучения, и организации учебного процесса с использованием образовательных технологий в военных, специальных учебных заведениях;</w:t>
      </w:r>
    </w:p>
    <w:bookmarkEnd w:id="260"/>
    <w:bookmarkStart w:name="z684" w:id="261"/>
    <w:p>
      <w:pPr>
        <w:spacing w:after="0"/>
        <w:ind w:left="0"/>
        <w:jc w:val="both"/>
      </w:pPr>
      <w:r>
        <w:rPr>
          <w:rFonts w:ascii="Times New Roman"/>
          <w:b w:val="false"/>
          <w:i w:val="false"/>
          <w:color w:val="000000"/>
          <w:sz w:val="28"/>
        </w:rPr>
        <w:t>
      19)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5-1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Компетенция Высшего Судебного Совета Республики Казахстан по отношению к Академии правосудия</w:t>
      </w:r>
    </w:p>
    <w:p>
      <w:pPr>
        <w:spacing w:after="0"/>
        <w:ind w:left="0"/>
        <w:jc w:val="both"/>
      </w:pPr>
      <w:r>
        <w:rPr>
          <w:rFonts w:ascii="Times New Roman"/>
          <w:b w:val="false"/>
          <w:i w:val="false"/>
          <w:color w:val="ff0000"/>
          <w:sz w:val="28"/>
        </w:rPr>
        <w:t xml:space="preserve">
      Сноска. Заголовок статьи 5-2 с изменением, внесенным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p>
    <w:bookmarkStart w:name="z886" w:id="262"/>
    <w:p>
      <w:pPr>
        <w:spacing w:after="0"/>
        <w:ind w:left="0"/>
        <w:jc w:val="both"/>
      </w:pPr>
      <w:r>
        <w:rPr>
          <w:rFonts w:ascii="Times New Roman"/>
          <w:b w:val="false"/>
          <w:i w:val="false"/>
          <w:color w:val="000000"/>
          <w:sz w:val="28"/>
        </w:rPr>
        <w:t xml:space="preserve">
      Высший Судебный Совет Республики Казахстан по отношению к Академии правосудия осуществляет следующие полномочия: </w:t>
      </w:r>
    </w:p>
    <w:bookmarkEnd w:id="262"/>
    <w:bookmarkStart w:name="z887" w:id="263"/>
    <w:p>
      <w:pPr>
        <w:spacing w:after="0"/>
        <w:ind w:left="0"/>
        <w:jc w:val="both"/>
      </w:pPr>
      <w:r>
        <w:rPr>
          <w:rFonts w:ascii="Times New Roman"/>
          <w:b w:val="false"/>
          <w:i w:val="false"/>
          <w:color w:val="000000"/>
          <w:sz w:val="28"/>
        </w:rPr>
        <w:t>
      1)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w:t>
      </w:r>
    </w:p>
    <w:bookmarkEnd w:id="263"/>
    <w:bookmarkStart w:name="z888" w:id="264"/>
    <w:p>
      <w:pPr>
        <w:spacing w:after="0"/>
        <w:ind w:left="0"/>
        <w:jc w:val="both"/>
      </w:pPr>
      <w:r>
        <w:rPr>
          <w:rFonts w:ascii="Times New Roman"/>
          <w:b w:val="false"/>
          <w:i w:val="false"/>
          <w:color w:val="000000"/>
          <w:sz w:val="28"/>
        </w:rPr>
        <w:t xml:space="preserve">
      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подтверждающих соответствие им; </w:t>
      </w:r>
    </w:p>
    <w:bookmarkEnd w:id="264"/>
    <w:bookmarkStart w:name="z889" w:id="265"/>
    <w:p>
      <w:pPr>
        <w:spacing w:after="0"/>
        <w:ind w:left="0"/>
        <w:jc w:val="both"/>
      </w:pPr>
      <w:r>
        <w:rPr>
          <w:rFonts w:ascii="Times New Roman"/>
          <w:b w:val="false"/>
          <w:i w:val="false"/>
          <w:color w:val="000000"/>
          <w:sz w:val="28"/>
        </w:rPr>
        <w:t>
      3) разрабатывает и утверждает правила деятельности Академии правосудия;</w:t>
      </w:r>
    </w:p>
    <w:bookmarkEnd w:id="265"/>
    <w:bookmarkStart w:name="z890" w:id="266"/>
    <w:p>
      <w:pPr>
        <w:spacing w:after="0"/>
        <w:ind w:left="0"/>
        <w:jc w:val="both"/>
      </w:pPr>
      <w:r>
        <w:rPr>
          <w:rFonts w:ascii="Times New Roman"/>
          <w:b w:val="false"/>
          <w:i w:val="false"/>
          <w:color w:val="000000"/>
          <w:sz w:val="28"/>
        </w:rPr>
        <w:t>
      4) разрабатывает и утверждает правила организации и осуществления учебного процесса, учебно-методической и научно-методической деятельности в Академии правосудия;</w:t>
      </w:r>
    </w:p>
    <w:bookmarkEnd w:id="266"/>
    <w:bookmarkStart w:name="z891" w:id="267"/>
    <w:p>
      <w:pPr>
        <w:spacing w:after="0"/>
        <w:ind w:left="0"/>
        <w:jc w:val="both"/>
      </w:pPr>
      <w:r>
        <w:rPr>
          <w:rFonts w:ascii="Times New Roman"/>
          <w:b w:val="false"/>
          <w:i w:val="false"/>
          <w:color w:val="000000"/>
          <w:sz w:val="28"/>
        </w:rPr>
        <w:t>
      5) разрабатывает и утверждает правила приема на обучение в Академии правосудия;</w:t>
      </w:r>
    </w:p>
    <w:bookmarkEnd w:id="267"/>
    <w:bookmarkStart w:name="z892" w:id="268"/>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w:t>
      </w:r>
    </w:p>
    <w:bookmarkEnd w:id="268"/>
    <w:bookmarkStart w:name="z893" w:id="269"/>
    <w:p>
      <w:pPr>
        <w:spacing w:after="0"/>
        <w:ind w:left="0"/>
        <w:jc w:val="both"/>
      </w:pPr>
      <w:r>
        <w:rPr>
          <w:rFonts w:ascii="Times New Roman"/>
          <w:b w:val="false"/>
          <w:i w:val="false"/>
          <w:color w:val="000000"/>
          <w:sz w:val="28"/>
        </w:rPr>
        <w:t>
      7) разрабатывает и утверждает правила организации работ по подготовке, экспертизе, апробации, изданию и проведению мониторинга учебных изданий и учебно-методических комплексов;</w:t>
      </w:r>
    </w:p>
    <w:bookmarkEnd w:id="269"/>
    <w:bookmarkStart w:name="z894" w:id="270"/>
    <w:p>
      <w:pPr>
        <w:spacing w:after="0"/>
        <w:ind w:left="0"/>
        <w:jc w:val="both"/>
      </w:pPr>
      <w:r>
        <w:rPr>
          <w:rFonts w:ascii="Times New Roman"/>
          <w:b w:val="false"/>
          <w:i w:val="false"/>
          <w:color w:val="000000"/>
          <w:sz w:val="28"/>
        </w:rPr>
        <w:t>
      8) разрабатывает и утверждает правила организации и прохождения профессиональной практики и стажировки обучающимися в Академии правосудия;</w:t>
      </w:r>
    </w:p>
    <w:bookmarkEnd w:id="270"/>
    <w:bookmarkStart w:name="z895" w:id="271"/>
    <w:p>
      <w:pPr>
        <w:spacing w:after="0"/>
        <w:ind w:left="0"/>
        <w:jc w:val="both"/>
      </w:pPr>
      <w:r>
        <w:rPr>
          <w:rFonts w:ascii="Times New Roman"/>
          <w:b w:val="false"/>
          <w:i w:val="false"/>
          <w:color w:val="000000"/>
          <w:sz w:val="28"/>
        </w:rPr>
        <w:t>
      9) разрабатывает и утверждает правила восстановления в Академии правосудия;</w:t>
      </w:r>
    </w:p>
    <w:bookmarkEnd w:id="271"/>
    <w:bookmarkStart w:name="z896" w:id="272"/>
    <w:p>
      <w:pPr>
        <w:spacing w:after="0"/>
        <w:ind w:left="0"/>
        <w:jc w:val="both"/>
      </w:pPr>
      <w:r>
        <w:rPr>
          <w:rFonts w:ascii="Times New Roman"/>
          <w:b w:val="false"/>
          <w:i w:val="false"/>
          <w:color w:val="000000"/>
          <w:sz w:val="28"/>
        </w:rPr>
        <w:t>
      10) разрабатывает и утверждает квалификационные характеристики должностей педагогов Академии правосудия;</w:t>
      </w:r>
    </w:p>
    <w:bookmarkEnd w:id="272"/>
    <w:bookmarkStart w:name="z897" w:id="273"/>
    <w:p>
      <w:pPr>
        <w:spacing w:after="0"/>
        <w:ind w:left="0"/>
        <w:jc w:val="both"/>
      </w:pPr>
      <w:r>
        <w:rPr>
          <w:rFonts w:ascii="Times New Roman"/>
          <w:b w:val="false"/>
          <w:i w:val="false"/>
          <w:color w:val="000000"/>
          <w:sz w:val="28"/>
        </w:rPr>
        <w:t>
      11) разрабатывает и утверждает правила замещения должностей педагогов, научных работников Академии правосудия;</w:t>
      </w:r>
    </w:p>
    <w:bookmarkEnd w:id="273"/>
    <w:bookmarkStart w:name="z898" w:id="274"/>
    <w:p>
      <w:pPr>
        <w:spacing w:after="0"/>
        <w:ind w:left="0"/>
        <w:jc w:val="both"/>
      </w:pPr>
      <w:r>
        <w:rPr>
          <w:rFonts w:ascii="Times New Roman"/>
          <w:b w:val="false"/>
          <w:i w:val="false"/>
          <w:color w:val="000000"/>
          <w:sz w:val="28"/>
        </w:rPr>
        <w:t>
      12) разрабатывает и утверждает требования к информационным системам и интернет-ресурсам Академии правосудия;</w:t>
      </w:r>
    </w:p>
    <w:bookmarkEnd w:id="274"/>
    <w:bookmarkStart w:name="z899" w:id="275"/>
    <w:p>
      <w:pPr>
        <w:spacing w:after="0"/>
        <w:ind w:left="0"/>
        <w:jc w:val="both"/>
      </w:pPr>
      <w:r>
        <w:rPr>
          <w:rFonts w:ascii="Times New Roman"/>
          <w:b w:val="false"/>
          <w:i w:val="false"/>
          <w:color w:val="000000"/>
          <w:sz w:val="28"/>
        </w:rPr>
        <w:t>
      13) определяет формы и технологии получения образования в Академии правосудия;</w:t>
      </w:r>
    </w:p>
    <w:bookmarkEnd w:id="275"/>
    <w:bookmarkStart w:name="z900" w:id="276"/>
    <w:p>
      <w:pPr>
        <w:spacing w:after="0"/>
        <w:ind w:left="0"/>
        <w:jc w:val="both"/>
      </w:pPr>
      <w:r>
        <w:rPr>
          <w:rFonts w:ascii="Times New Roman"/>
          <w:b w:val="false"/>
          <w:i w:val="false"/>
          <w:color w:val="000000"/>
          <w:sz w:val="28"/>
        </w:rPr>
        <w:t>
      14) разрабатывает и утверждает правила организации учебного процесса с применением образовательных технологий в Академии правосудия;</w:t>
      </w:r>
    </w:p>
    <w:bookmarkEnd w:id="276"/>
    <w:bookmarkStart w:name="z993" w:id="277"/>
    <w:p>
      <w:pPr>
        <w:spacing w:after="0"/>
        <w:ind w:left="0"/>
        <w:jc w:val="both"/>
      </w:pPr>
      <w:r>
        <w:rPr>
          <w:rFonts w:ascii="Times New Roman"/>
          <w:b w:val="false"/>
          <w:i w:val="false"/>
          <w:color w:val="000000"/>
          <w:sz w:val="28"/>
        </w:rPr>
        <w:t>
      14-1) разрабатывает и утверждает правила организации учебного процесса по дистанционному обучению в Академии правосудия;</w:t>
      </w:r>
    </w:p>
    <w:bookmarkEnd w:id="277"/>
    <w:bookmarkStart w:name="z994" w:id="278"/>
    <w:p>
      <w:pPr>
        <w:spacing w:after="0"/>
        <w:ind w:left="0"/>
        <w:jc w:val="both"/>
      </w:pPr>
      <w:r>
        <w:rPr>
          <w:rFonts w:ascii="Times New Roman"/>
          <w:b w:val="false"/>
          <w:i w:val="false"/>
          <w:color w:val="000000"/>
          <w:sz w:val="28"/>
        </w:rPr>
        <w:t>
      14-2) проводит государственную аттестацию Академии правосудия;</w:t>
      </w:r>
    </w:p>
    <w:bookmarkEnd w:id="278"/>
    <w:bookmarkStart w:name="z901" w:id="279"/>
    <w:p>
      <w:pPr>
        <w:spacing w:after="0"/>
        <w:ind w:left="0"/>
        <w:jc w:val="both"/>
      </w:pPr>
      <w:r>
        <w:rPr>
          <w:rFonts w:ascii="Times New Roman"/>
          <w:b w:val="false"/>
          <w:i w:val="false"/>
          <w:color w:val="000000"/>
          <w:sz w:val="28"/>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5-2 в соответствии с Законом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Компетенция уполномоченного органа в области науки и высшего образования</w:t>
      </w:r>
    </w:p>
    <w:p>
      <w:pPr>
        <w:spacing w:after="0"/>
        <w:ind w:left="0"/>
        <w:jc w:val="left"/>
      </w:pPr>
    </w:p>
    <w:p>
      <w:pPr>
        <w:spacing w:after="0"/>
        <w:ind w:left="0"/>
        <w:jc w:val="both"/>
      </w:pPr>
      <w:r>
        <w:rPr>
          <w:rFonts w:ascii="Times New Roman"/>
          <w:b w:val="false"/>
          <w:i w:val="false"/>
          <w:color w:val="000000"/>
          <w:sz w:val="28"/>
        </w:rPr>
        <w:t>
      Уполномоченный орган в области науки и высшего образования выполняет следующие полномочия:</w:t>
      </w:r>
    </w:p>
    <w:bookmarkStart w:name="z1291" w:id="280"/>
    <w:p>
      <w:pPr>
        <w:spacing w:after="0"/>
        <w:ind w:left="0"/>
        <w:jc w:val="both"/>
      </w:pPr>
      <w:r>
        <w:rPr>
          <w:rFonts w:ascii="Times New Roman"/>
          <w:b w:val="false"/>
          <w:i w:val="false"/>
          <w:color w:val="000000"/>
          <w:sz w:val="28"/>
        </w:rPr>
        <w:t>
      1) обеспечивает соблюдение конституционных прав и свобод граждан в области образования;</w:t>
      </w:r>
    </w:p>
    <w:bookmarkEnd w:id="280"/>
    <w:bookmarkStart w:name="z1292" w:id="281"/>
    <w:p>
      <w:pPr>
        <w:spacing w:after="0"/>
        <w:ind w:left="0"/>
        <w:jc w:val="both"/>
      </w:pPr>
      <w:r>
        <w:rPr>
          <w:rFonts w:ascii="Times New Roman"/>
          <w:b w:val="false"/>
          <w:i w:val="false"/>
          <w:color w:val="000000"/>
          <w:sz w:val="28"/>
        </w:rPr>
        <w:t>
      2) формирует и реализует единую государственную политику в области высшего и послевузовского образования, осуществляет межотраслевую координацию, разрабатывает и реализует международные программы в области высшего и послевузовского образования и науки;</w:t>
      </w:r>
    </w:p>
    <w:bookmarkEnd w:id="281"/>
    <w:bookmarkStart w:name="z1293" w:id="282"/>
    <w:p>
      <w:pPr>
        <w:spacing w:after="0"/>
        <w:ind w:left="0"/>
        <w:jc w:val="both"/>
      </w:pPr>
      <w:r>
        <w:rPr>
          <w:rFonts w:ascii="Times New Roman"/>
          <w:b w:val="false"/>
          <w:i w:val="false"/>
          <w:color w:val="000000"/>
          <w:sz w:val="28"/>
        </w:rPr>
        <w:t>
      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 в области высшего и послевузовского образования;</w:t>
      </w:r>
    </w:p>
    <w:bookmarkEnd w:id="282"/>
    <w:bookmarkStart w:name="z1294" w:id="283"/>
    <w:p>
      <w:pPr>
        <w:spacing w:after="0"/>
        <w:ind w:left="0"/>
        <w:jc w:val="both"/>
      </w:pPr>
      <w:r>
        <w:rPr>
          <w:rFonts w:ascii="Times New Roman"/>
          <w:b w:val="false"/>
          <w:i w:val="false"/>
          <w:color w:val="000000"/>
          <w:sz w:val="28"/>
        </w:rPr>
        <w:t>
      4)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образования;</w:t>
      </w:r>
    </w:p>
    <w:bookmarkEnd w:id="283"/>
    <w:bookmarkStart w:name="z1295" w:id="284"/>
    <w:p>
      <w:pPr>
        <w:spacing w:after="0"/>
        <w:ind w:left="0"/>
        <w:jc w:val="both"/>
      </w:pPr>
      <w:r>
        <w:rPr>
          <w:rFonts w:ascii="Times New Roman"/>
          <w:b w:val="false"/>
          <w:i w:val="false"/>
          <w:color w:val="000000"/>
          <w:sz w:val="28"/>
        </w:rPr>
        <w:t>
      5) утверждает правила проведения мониторинга по итогам приема обучающихся в организации высшего и (или) послевузовского образования по образовательным программам;</w:t>
      </w:r>
    </w:p>
    <w:bookmarkEnd w:id="284"/>
    <w:bookmarkStart w:name="z1296" w:id="285"/>
    <w:p>
      <w:pPr>
        <w:spacing w:after="0"/>
        <w:ind w:left="0"/>
        <w:jc w:val="both"/>
      </w:pPr>
      <w:r>
        <w:rPr>
          <w:rFonts w:ascii="Times New Roman"/>
          <w:b w:val="false"/>
          <w:i w:val="false"/>
          <w:color w:val="000000"/>
          <w:sz w:val="28"/>
        </w:rPr>
        <w:t>
      6) выдает юридическим лицам лицензию и (или) приложение к лицензии на занятие образовательной деятельностью на предоставление:</w:t>
      </w:r>
    </w:p>
    <w:bookmarkEnd w:id="285"/>
    <w:bookmarkStart w:name="z1297" w:id="286"/>
    <w:p>
      <w:pPr>
        <w:spacing w:after="0"/>
        <w:ind w:left="0"/>
        <w:jc w:val="both"/>
      </w:pPr>
      <w:r>
        <w:rPr>
          <w:rFonts w:ascii="Times New Roman"/>
          <w:b w:val="false"/>
          <w:i w:val="false"/>
          <w:color w:val="000000"/>
          <w:sz w:val="28"/>
        </w:rPr>
        <w:t>
      высшего образования по направлениям подготовки кадров и формам обучения;</w:t>
      </w:r>
    </w:p>
    <w:bookmarkEnd w:id="286"/>
    <w:bookmarkStart w:name="z1298" w:id="287"/>
    <w:p>
      <w:pPr>
        <w:spacing w:after="0"/>
        <w:ind w:left="0"/>
        <w:jc w:val="both"/>
      </w:pPr>
      <w:r>
        <w:rPr>
          <w:rFonts w:ascii="Times New Roman"/>
          <w:b w:val="false"/>
          <w:i w:val="false"/>
          <w:color w:val="000000"/>
          <w:sz w:val="28"/>
        </w:rPr>
        <w:t>
      послевузовского образования по направлениям подготовки кадров и формам обучения;</w:t>
      </w:r>
    </w:p>
    <w:bookmarkEnd w:id="287"/>
    <w:bookmarkStart w:name="z1299" w:id="288"/>
    <w:p>
      <w:pPr>
        <w:spacing w:after="0"/>
        <w:ind w:left="0"/>
        <w:jc w:val="both"/>
      </w:pPr>
      <w:r>
        <w:rPr>
          <w:rFonts w:ascii="Times New Roman"/>
          <w:b w:val="false"/>
          <w:i w:val="false"/>
          <w:color w:val="000000"/>
          <w:sz w:val="28"/>
        </w:rPr>
        <w:t>
      духовного образования;</w:t>
      </w:r>
    </w:p>
    <w:bookmarkEnd w:id="288"/>
    <w:bookmarkStart w:name="z1300" w:id="289"/>
    <w:p>
      <w:pPr>
        <w:spacing w:after="0"/>
        <w:ind w:left="0"/>
        <w:jc w:val="both"/>
      </w:pPr>
      <w:r>
        <w:rPr>
          <w:rFonts w:ascii="Times New Roman"/>
          <w:b w:val="false"/>
          <w:i w:val="false"/>
          <w:color w:val="000000"/>
          <w:sz w:val="28"/>
        </w:rPr>
        <w:t>
      7) устанавливает порядок осуществления образовательного мониторинга;</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статьи 5-3 предусматривается дополнить подпунктами 7-1), 7-2) и 7-3)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01.09.2026).</w:t>
      </w:r>
      <w:r>
        <w:br/>
      </w:r>
      <w:r>
        <w:rPr>
          <w:rFonts w:ascii="Times New Roman"/>
          <w:b w:val="false"/>
          <w:i w:val="false"/>
          <w:color w:val="000000"/>
          <w:sz w:val="28"/>
        </w:rPr>
        <w:t>
</w:t>
      </w:r>
    </w:p>
    <w:bookmarkStart w:name="z1301" w:id="290"/>
    <w:p>
      <w:pPr>
        <w:spacing w:after="0"/>
        <w:ind w:left="0"/>
        <w:jc w:val="both"/>
      </w:pPr>
      <w:r>
        <w:rPr>
          <w:rFonts w:ascii="Times New Roman"/>
          <w:b w:val="false"/>
          <w:i w:val="false"/>
          <w:color w:val="000000"/>
          <w:sz w:val="28"/>
        </w:rPr>
        <w:t>
      8) проводит государственную аттестацию организаций высшего и (или) послевузовского образования независимо от форм собственности и ведомственной подчиненности, за исключением Академии правосудия, реализующих образовательные программы высшего и (или) послевузовского образования в военных, специальных учебных заведениях;</w:t>
      </w:r>
    </w:p>
    <w:bookmarkEnd w:id="290"/>
    <w:bookmarkStart w:name="z1302" w:id="291"/>
    <w:p>
      <w:pPr>
        <w:spacing w:after="0"/>
        <w:ind w:left="0"/>
        <w:jc w:val="both"/>
      </w:pPr>
      <w:r>
        <w:rPr>
          <w:rFonts w:ascii="Times New Roman"/>
          <w:b w:val="false"/>
          <w:i w:val="false"/>
          <w:color w:val="000000"/>
          <w:sz w:val="28"/>
        </w:rPr>
        <w:t>
      9) утверждает типовые правила приема на обучение в организации образования, реализующие программы высшего и послевузовского образования;</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утверждает типовые правила деятельности организаций высшего и послевузовского образования;</w:t>
      </w:r>
    </w:p>
    <w:bookmarkStart w:name="z1304" w:id="292"/>
    <w:p>
      <w:pPr>
        <w:spacing w:after="0"/>
        <w:ind w:left="0"/>
        <w:jc w:val="both"/>
      </w:pPr>
      <w:r>
        <w:rPr>
          <w:rFonts w:ascii="Times New Roman"/>
          <w:b w:val="false"/>
          <w:i w:val="false"/>
          <w:color w:val="000000"/>
          <w:sz w:val="28"/>
        </w:rPr>
        <w:t>
      11)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bookmarkEnd w:id="292"/>
    <w:bookmarkStart w:name="z1305" w:id="293"/>
    <w:p>
      <w:pPr>
        <w:spacing w:after="0"/>
        <w:ind w:left="0"/>
        <w:jc w:val="both"/>
      </w:pPr>
      <w:r>
        <w:rPr>
          <w:rFonts w:ascii="Times New Roman"/>
          <w:b w:val="false"/>
          <w:i w:val="false"/>
          <w:color w:val="000000"/>
          <w:sz w:val="28"/>
        </w:rPr>
        <w:t>
      12) осуществляет процедуру апостилирования официальных документов, исходящих из организаций высшего и (или) послевузовского образования;</w:t>
      </w:r>
    </w:p>
    <w:bookmarkEnd w:id="293"/>
    <w:bookmarkStart w:name="z1306" w:id="294"/>
    <w:p>
      <w:pPr>
        <w:spacing w:after="0"/>
        <w:ind w:left="0"/>
        <w:jc w:val="both"/>
      </w:pPr>
      <w:r>
        <w:rPr>
          <w:rFonts w:ascii="Times New Roman"/>
          <w:b w:val="false"/>
          <w:i w:val="false"/>
          <w:color w:val="000000"/>
          <w:sz w:val="28"/>
        </w:rPr>
        <w:t>
      13)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w:t>
      </w:r>
    </w:p>
    <w:bookmarkEnd w:id="294"/>
    <w:bookmarkStart w:name="z1307" w:id="295"/>
    <w:p>
      <w:pPr>
        <w:spacing w:after="0"/>
        <w:ind w:left="0"/>
        <w:jc w:val="both"/>
      </w:pPr>
      <w:r>
        <w:rPr>
          <w:rFonts w:ascii="Times New Roman"/>
          <w:b w:val="false"/>
          <w:i w:val="false"/>
          <w:color w:val="000000"/>
          <w:sz w:val="28"/>
        </w:rPr>
        <w:t>
      14) утверждает уставы подведомственных организаций образования, за исключением случаев, предусмотренных законами Республики Казахстан;</w:t>
      </w:r>
    </w:p>
    <w:bookmarkEnd w:id="295"/>
    <w:bookmarkStart w:name="z1308" w:id="296"/>
    <w:p>
      <w:pPr>
        <w:spacing w:after="0"/>
        <w:ind w:left="0"/>
        <w:jc w:val="both"/>
      </w:pPr>
      <w:r>
        <w:rPr>
          <w:rFonts w:ascii="Times New Roman"/>
          <w:b w:val="false"/>
          <w:i w:val="false"/>
          <w:color w:val="000000"/>
          <w:sz w:val="28"/>
        </w:rPr>
        <w:t>
      15)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высшего и (или) послевузовского образования независимо от форм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0" w:id="297"/>
    <w:p>
      <w:pPr>
        <w:spacing w:after="0"/>
        <w:ind w:left="0"/>
        <w:jc w:val="both"/>
      </w:pPr>
      <w:r>
        <w:rPr>
          <w:rFonts w:ascii="Times New Roman"/>
          <w:b w:val="false"/>
          <w:i w:val="false"/>
          <w:color w:val="000000"/>
          <w:sz w:val="28"/>
        </w:rPr>
        <w:t>
      17) проводит переговоры с иностранными партнерами и подписывает в пределах своей компетенции международные договоры (соглашения) и программы в области высшего и (или) послевузовского образования, а также научной деятельности;</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статьи 5-3 предусматривается дополнить подпунктом 17-1)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1" w:id="298"/>
    <w:p>
      <w:pPr>
        <w:spacing w:after="0"/>
        <w:ind w:left="0"/>
        <w:jc w:val="both"/>
      </w:pPr>
      <w:r>
        <w:rPr>
          <w:rFonts w:ascii="Times New Roman"/>
          <w:b w:val="false"/>
          <w:i w:val="false"/>
          <w:color w:val="000000"/>
          <w:sz w:val="28"/>
        </w:rPr>
        <w:t>
      18) утверждает правила размещения государственного заказа на обеспечение студентов, магистрантов и докторантов местами в общежитиях;</w:t>
      </w:r>
    </w:p>
    <w:bookmarkEnd w:id="298"/>
    <w:bookmarkStart w:name="z1312" w:id="299"/>
    <w:p>
      <w:pPr>
        <w:spacing w:after="0"/>
        <w:ind w:left="0"/>
        <w:jc w:val="both"/>
      </w:pPr>
      <w:r>
        <w:rPr>
          <w:rFonts w:ascii="Times New Roman"/>
          <w:b w:val="false"/>
          <w:i w:val="false"/>
          <w:color w:val="000000"/>
          <w:sz w:val="28"/>
        </w:rPr>
        <w:t>
      19) выдает обязательные для исполнения письменные предписания об устранении выявленных нарушений законодательства Республики Казахстан в области высшего и (или) послевузовского образования в установленные в предписании сроки;</w:t>
      </w:r>
    </w:p>
    <w:bookmarkEnd w:id="299"/>
    <w:bookmarkStart w:name="z1313" w:id="300"/>
    <w:p>
      <w:pPr>
        <w:spacing w:after="0"/>
        <w:ind w:left="0"/>
        <w:jc w:val="both"/>
      </w:pPr>
      <w:r>
        <w:rPr>
          <w:rFonts w:ascii="Times New Roman"/>
          <w:b w:val="false"/>
          <w:i w:val="false"/>
          <w:color w:val="000000"/>
          <w:sz w:val="28"/>
        </w:rPr>
        <w:t>
      20) утверждает номенклатуру видов организаций образования в области высшего и (или) послевузовского образования;</w:t>
      </w:r>
    </w:p>
    <w:bookmarkEnd w:id="300"/>
    <w:bookmarkStart w:name="z1314" w:id="301"/>
    <w:p>
      <w:pPr>
        <w:spacing w:after="0"/>
        <w:ind w:left="0"/>
        <w:jc w:val="both"/>
      </w:pPr>
      <w:r>
        <w:rPr>
          <w:rFonts w:ascii="Times New Roman"/>
          <w:b w:val="false"/>
          <w:i w:val="false"/>
          <w:color w:val="000000"/>
          <w:sz w:val="28"/>
        </w:rPr>
        <w:t>
      21) получает сведения, содержащиеся в национальных реестрах идентификационных номеров в соответствии с законодательством Республики Казахстан;</w:t>
      </w:r>
    </w:p>
    <w:bookmarkEnd w:id="301"/>
    <w:bookmarkStart w:name="z1315" w:id="302"/>
    <w:p>
      <w:pPr>
        <w:spacing w:after="0"/>
        <w:ind w:left="0"/>
        <w:jc w:val="both"/>
      </w:pPr>
      <w:r>
        <w:rPr>
          <w:rFonts w:ascii="Times New Roman"/>
          <w:b w:val="false"/>
          <w:i w:val="false"/>
          <w:color w:val="000000"/>
          <w:sz w:val="28"/>
        </w:rPr>
        <w:t>
      22) утверждает правила организации дуального обучения по согласованию с заинтересованными государственными органами;</w:t>
      </w:r>
    </w:p>
    <w:bookmarkEnd w:id="302"/>
    <w:bookmarkStart w:name="z1316" w:id="303"/>
    <w:p>
      <w:pPr>
        <w:spacing w:after="0"/>
        <w:ind w:left="0"/>
        <w:jc w:val="both"/>
      </w:pPr>
      <w:r>
        <w:rPr>
          <w:rFonts w:ascii="Times New Roman"/>
          <w:b w:val="false"/>
          <w:i w:val="false"/>
          <w:color w:val="000000"/>
          <w:sz w:val="28"/>
        </w:rPr>
        <w:t>
      23) утверждает структуру и правила разработки программы развития организации высшего и (или) послевузовского образования;</w:t>
      </w:r>
    </w:p>
    <w:bookmarkEnd w:id="303"/>
    <w:bookmarkStart w:name="z1317" w:id="304"/>
    <w:p>
      <w:pPr>
        <w:spacing w:after="0"/>
        <w:ind w:left="0"/>
        <w:jc w:val="both"/>
      </w:pPr>
      <w:r>
        <w:rPr>
          <w:rFonts w:ascii="Times New Roman"/>
          <w:b w:val="false"/>
          <w:i w:val="false"/>
          <w:color w:val="000000"/>
          <w:sz w:val="28"/>
        </w:rPr>
        <w:t>
      24) утверждает правила отбора претендентов для участия в стипендиальных программах;</w:t>
      </w:r>
    </w:p>
    <w:bookmarkEnd w:id="304"/>
    <w:bookmarkStart w:name="z1318" w:id="305"/>
    <w:p>
      <w:pPr>
        <w:spacing w:after="0"/>
        <w:ind w:left="0"/>
        <w:jc w:val="both"/>
      </w:pPr>
      <w:r>
        <w:rPr>
          <w:rFonts w:ascii="Times New Roman"/>
          <w:b w:val="false"/>
          <w:i w:val="false"/>
          <w:color w:val="000000"/>
          <w:sz w:val="28"/>
        </w:rPr>
        <w:t>
      25) утверждает перечень типов и видов организаций высшего и (или) послевузовского образования, в которых реализуется подушевое нормативное финансирование;</w:t>
      </w:r>
    </w:p>
    <w:bookmarkEnd w:id="305"/>
    <w:bookmarkStart w:name="z1319" w:id="306"/>
    <w:p>
      <w:pPr>
        <w:spacing w:after="0"/>
        <w:ind w:left="0"/>
        <w:jc w:val="both"/>
      </w:pPr>
      <w:r>
        <w:rPr>
          <w:rFonts w:ascii="Times New Roman"/>
          <w:b w:val="false"/>
          <w:i w:val="false"/>
          <w:color w:val="000000"/>
          <w:sz w:val="28"/>
        </w:rPr>
        <w:t>
      26) утверждает правила присуждения образовательного гранта для оплаты высшего или послевузовского образования с присуждением степени "бакалавр" или "магистр";</w:t>
      </w:r>
    </w:p>
    <w:bookmarkEnd w:id="306"/>
    <w:bookmarkStart w:name="z1320" w:id="307"/>
    <w:p>
      <w:pPr>
        <w:spacing w:after="0"/>
        <w:ind w:left="0"/>
        <w:jc w:val="both"/>
      </w:pPr>
      <w:r>
        <w:rPr>
          <w:rFonts w:ascii="Times New Roman"/>
          <w:b w:val="false"/>
          <w:i w:val="false"/>
          <w:color w:val="000000"/>
          <w:sz w:val="28"/>
        </w:rPr>
        <w:t>
      27) учреждает государственные именные стипендии;</w:t>
      </w:r>
    </w:p>
    <w:bookmarkEnd w:id="307"/>
    <w:bookmarkStart w:name="z1321" w:id="308"/>
    <w:p>
      <w:pPr>
        <w:spacing w:after="0"/>
        <w:ind w:left="0"/>
        <w:jc w:val="both"/>
      </w:pPr>
      <w:r>
        <w:rPr>
          <w:rFonts w:ascii="Times New Roman"/>
          <w:b w:val="false"/>
          <w:i w:val="false"/>
          <w:color w:val="000000"/>
          <w:sz w:val="28"/>
        </w:rPr>
        <w:t>
      28)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пункте 17 статьи 47 настоящего Закона, обучавшимися на основе государственного образовательного заказа;</w:t>
      </w:r>
    </w:p>
    <w:bookmarkEnd w:id="308"/>
    <w:bookmarkStart w:name="z1322" w:id="309"/>
    <w:p>
      <w:pPr>
        <w:spacing w:after="0"/>
        <w:ind w:left="0"/>
        <w:jc w:val="both"/>
      </w:pPr>
      <w:r>
        <w:rPr>
          <w:rFonts w:ascii="Times New Roman"/>
          <w:b w:val="false"/>
          <w:i w:val="false"/>
          <w:color w:val="000000"/>
          <w:sz w:val="28"/>
        </w:rPr>
        <w:t>
      29)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bookmarkEnd w:id="309"/>
    <w:bookmarkStart w:name="z1326" w:id="310"/>
    <w:p>
      <w:pPr>
        <w:spacing w:after="0"/>
        <w:ind w:left="0"/>
        <w:jc w:val="both"/>
      </w:pPr>
      <w:r>
        <w:rPr>
          <w:rFonts w:ascii="Times New Roman"/>
          <w:b w:val="false"/>
          <w:i w:val="false"/>
          <w:color w:val="000000"/>
          <w:sz w:val="28"/>
        </w:rPr>
        <w:t>
      30) совместно с уполномоченным органом в области образования разрабатывает и утверждает правила признания результатов обучения, полученных через неформальное образование, а также результатов признания профессиональной квалификации;</w:t>
      </w:r>
    </w:p>
    <w:bookmarkEnd w:id="310"/>
    <w:bookmarkStart w:name="z1327" w:id="311"/>
    <w:p>
      <w:pPr>
        <w:spacing w:after="0"/>
        <w:ind w:left="0"/>
        <w:jc w:val="both"/>
      </w:pPr>
      <w:r>
        <w:rPr>
          <w:rFonts w:ascii="Times New Roman"/>
          <w:b w:val="false"/>
          <w:i w:val="false"/>
          <w:color w:val="000000"/>
          <w:sz w:val="28"/>
        </w:rPr>
        <w:t>
      31) разрабатывает и утверждает профессиональный стандарт для педагогов (профессорско-преподавательского состава) организаций высшего и (или) послевузовского образования.</w:t>
      </w:r>
    </w:p>
    <w:bookmarkEnd w:id="311"/>
    <w:bookmarkStart w:name="z1329" w:id="312"/>
    <w:p>
      <w:pPr>
        <w:spacing w:after="0"/>
        <w:ind w:left="0"/>
        <w:jc w:val="both"/>
      </w:pPr>
      <w:r>
        <w:rPr>
          <w:rFonts w:ascii="Times New Roman"/>
          <w:b w:val="false"/>
          <w:i w:val="false"/>
          <w:color w:val="000000"/>
          <w:sz w:val="28"/>
        </w:rPr>
        <w:t>
      32) разрабатывает и утверждает совместно с уполномоченным органом в области образования правила использования выплат целевых накоплений из единого накопительного пенсионного фонда в целях оплаты образования в соответствии с законодательством Республики Казахстан.</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2 статьи 5-3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01.09.2026).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Полномочия уполномоченного органа в области науки и высшего образования, предусмотренные подпунктами 4), 5), 7), 9), 10), 11), 13), 18), 20), 22), 23), 24) и 25) части первой настоящей статьи, не распространяются на военные, специальные учебные заведения и Академию правосудия.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5-3 в соответствии с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местных представительных и исполнительных органов в области образования</w:t>
      </w:r>
    </w:p>
    <w:bookmarkStart w:name="z75" w:id="313"/>
    <w:p>
      <w:pPr>
        <w:spacing w:after="0"/>
        <w:ind w:left="0"/>
        <w:jc w:val="both"/>
      </w:pPr>
      <w:r>
        <w:rPr>
          <w:rFonts w:ascii="Times New Roman"/>
          <w:b w:val="false"/>
          <w:i w:val="false"/>
          <w:color w:val="000000"/>
          <w:sz w:val="28"/>
        </w:rPr>
        <w:t>
      1. Местные представительные органы:</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принимают решение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76" w:id="314"/>
    <w:p>
      <w:pPr>
        <w:spacing w:after="0"/>
        <w:ind w:left="0"/>
        <w:jc w:val="both"/>
      </w:pPr>
      <w:r>
        <w:rPr>
          <w:rFonts w:ascii="Times New Roman"/>
          <w:b w:val="false"/>
          <w:i w:val="false"/>
          <w:color w:val="000000"/>
          <w:sz w:val="28"/>
        </w:rPr>
        <w:t>
      2. Местный исполнительный орган области:</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реализует государственную политику в области образования;</w:t>
      </w:r>
    </w:p>
    <w:bookmarkStart w:name="z961" w:id="315"/>
    <w:p>
      <w:pPr>
        <w:spacing w:after="0"/>
        <w:ind w:left="0"/>
        <w:jc w:val="both"/>
      </w:pPr>
      <w:r>
        <w:rPr>
          <w:rFonts w:ascii="Times New Roman"/>
          <w:b w:val="false"/>
          <w:i w:val="false"/>
          <w:color w:val="000000"/>
          <w:sz w:val="28"/>
        </w:rPr>
        <w:t>
      1-2) обеспечивает качество предоставления образования в государственных организациях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 (за исключением организаций образования в исправительных учреждениях уголовно-исполнительной (пенитенциарной) системы);</w:t>
      </w:r>
    </w:p>
    <w:bookmarkEnd w:id="315"/>
    <w:bookmarkStart w:name="z962" w:id="316"/>
    <w:p>
      <w:pPr>
        <w:spacing w:after="0"/>
        <w:ind w:left="0"/>
        <w:jc w:val="both"/>
      </w:pPr>
      <w:r>
        <w:rPr>
          <w:rFonts w:ascii="Times New Roman"/>
          <w:b w:val="false"/>
          <w:i w:val="false"/>
          <w:color w:val="000000"/>
          <w:sz w:val="28"/>
        </w:rPr>
        <w:t>
      1-3) обеспечивает функционирование опорных школ (ресурсных центров), в том числе их взаимодействие с малокомплектными школами;</w:t>
      </w:r>
    </w:p>
    <w:bookmarkEnd w:id="316"/>
    <w:p>
      <w:pPr>
        <w:spacing w:after="0"/>
        <w:ind w:left="0"/>
        <w:jc w:val="both"/>
      </w:pPr>
      <w:r>
        <w:rPr>
          <w:rFonts w:ascii="Times New Roman"/>
          <w:b w:val="false"/>
          <w:i w:val="false"/>
          <w:color w:val="000000"/>
          <w:sz w:val="28"/>
        </w:rPr>
        <w:t xml:space="preserve">
      2) обеспечивает качество предоставления технического и профессионального, послесреднего образования; </w:t>
      </w:r>
    </w:p>
    <w:p>
      <w:pPr>
        <w:spacing w:after="0"/>
        <w:ind w:left="0"/>
        <w:jc w:val="both"/>
      </w:pPr>
      <w:r>
        <w:rPr>
          <w:rFonts w:ascii="Times New Roman"/>
          <w:b w:val="false"/>
          <w:i w:val="false"/>
          <w:color w:val="000000"/>
          <w:sz w:val="28"/>
        </w:rPr>
        <w:t xml:space="preserve">
      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 </w:t>
      </w:r>
    </w:p>
    <w:p>
      <w:pPr>
        <w:spacing w:after="0"/>
        <w:ind w:left="0"/>
        <w:jc w:val="both"/>
      </w:pPr>
      <w:r>
        <w:rPr>
          <w:rFonts w:ascii="Times New Roman"/>
          <w:b w:val="false"/>
          <w:i w:val="false"/>
          <w:color w:val="000000"/>
          <w:sz w:val="28"/>
        </w:rPr>
        <w:t>
      4) обеспечивает обучение одаренных детей, а также детей, проходящих углубленную допризывную подготовку, в специализированных организациях образования;</w:t>
      </w:r>
    </w:p>
    <w:bookmarkStart w:name="z963" w:id="317"/>
    <w:p>
      <w:pPr>
        <w:spacing w:after="0"/>
        <w:ind w:left="0"/>
        <w:jc w:val="both"/>
      </w:pPr>
      <w:r>
        <w:rPr>
          <w:rFonts w:ascii="Times New Roman"/>
          <w:b w:val="false"/>
          <w:i w:val="false"/>
          <w:color w:val="000000"/>
          <w:sz w:val="28"/>
        </w:rPr>
        <w:t>
      4-1) организует учет детей дошкольного и школьного возраста, их обучение до получения ими среднего образования;</w:t>
      </w:r>
    </w:p>
    <w:bookmarkEnd w:id="317"/>
    <w:bookmarkStart w:name="z964" w:id="318"/>
    <w:p>
      <w:pPr>
        <w:spacing w:after="0"/>
        <w:ind w:left="0"/>
        <w:jc w:val="both"/>
      </w:pPr>
      <w:r>
        <w:rPr>
          <w:rFonts w:ascii="Times New Roman"/>
          <w:b w:val="false"/>
          <w:i w:val="false"/>
          <w:color w:val="000000"/>
          <w:sz w:val="28"/>
        </w:rPr>
        <w:t>
      4-2) обеспечивает размещение государственного образовательного заказа на дошкольное воспитание и обучение;</w:t>
      </w:r>
    </w:p>
    <w:bookmarkEnd w:id="318"/>
    <w:p>
      <w:pPr>
        <w:spacing w:after="0"/>
        <w:ind w:left="0"/>
        <w:jc w:val="both"/>
      </w:pPr>
      <w:r>
        <w:rPr>
          <w:rFonts w:ascii="Times New Roman"/>
          <w:b w:val="false"/>
          <w:i w:val="false"/>
          <w:color w:val="000000"/>
          <w:sz w:val="28"/>
        </w:rPr>
        <w:t>
      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создает, реорганизует и ликвидирует в установленном законодательством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337" w:id="319"/>
    <w:p>
      <w:pPr>
        <w:spacing w:after="0"/>
        <w:ind w:left="0"/>
        <w:jc w:val="both"/>
      </w:pPr>
      <w:r>
        <w:rPr>
          <w:rFonts w:ascii="Times New Roman"/>
          <w:b w:val="false"/>
          <w:i w:val="false"/>
          <w:color w:val="000000"/>
          <w:sz w:val="28"/>
        </w:rPr>
        <w:t>
      6-2) обеспечивает каждые пять лет обследование состояния на аварийность государственных дошкольных организаций, организаций среднего, технического и профессионального, послесреднего и дополнительного образования (за исключением организаций образования в исправительных учреждениях уголовно-исполнительной (пенитенциарной) системы), находящихся в эксплуатации более тридцати лет, а также обследование на сейсмоустойчивость государственных дошкольных организаций, организаций среднего, технического и профессионального, послесреднего и дополнительного образования, расположенных в сейсмоопасных регионах;</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- 7-2)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965" w:id="320"/>
    <w:p>
      <w:pPr>
        <w:spacing w:after="0"/>
        <w:ind w:left="0"/>
        <w:jc w:val="both"/>
      </w:pPr>
      <w:r>
        <w:rPr>
          <w:rFonts w:ascii="Times New Roman"/>
          <w:b w:val="false"/>
          <w:i w:val="false"/>
          <w:color w:val="000000"/>
          <w:sz w:val="28"/>
        </w:rPr>
        <w:t>
      7-3) утверждает государственный образовательный заказ на дошкольное воспитание и обучение, размер родительской платы;</w:t>
      </w:r>
    </w:p>
    <w:bookmarkEnd w:id="320"/>
    <w:p>
      <w:pPr>
        <w:spacing w:after="0"/>
        <w:ind w:left="0"/>
        <w:jc w:val="both"/>
      </w:pPr>
      <w:r>
        <w:rPr>
          <w:rFonts w:ascii="Times New Roman"/>
          <w:b w:val="false"/>
          <w:i w:val="false"/>
          <w:color w:val="000000"/>
          <w:sz w:val="28"/>
        </w:rPr>
        <w:t>
      8)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8-1)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p>
      <w:pPr>
        <w:spacing w:after="0"/>
        <w:ind w:left="0"/>
        <w:jc w:val="both"/>
      </w:pPr>
      <w:r>
        <w:rPr>
          <w:rFonts w:ascii="Times New Roman"/>
          <w:b w:val="false"/>
          <w:i w:val="false"/>
          <w:color w:val="000000"/>
          <w:sz w:val="28"/>
        </w:rPr>
        <w:t>
      8-2) утверждает государственный образовательный заказ на среднее образование в государственных организациях образования;</w:t>
      </w:r>
    </w:p>
    <w:bookmarkStart w:name="z851" w:id="321"/>
    <w:p>
      <w:pPr>
        <w:spacing w:after="0"/>
        <w:ind w:left="0"/>
        <w:jc w:val="both"/>
      </w:pPr>
      <w:r>
        <w:rPr>
          <w:rFonts w:ascii="Times New Roman"/>
          <w:b w:val="false"/>
          <w:i w:val="false"/>
          <w:color w:val="000000"/>
          <w:sz w:val="28"/>
        </w:rPr>
        <w:t>
      8-3) утверждает государственный образовательный заказ на подготовку кадров с техническим и профессиональным, послесредним образованием;</w:t>
      </w:r>
    </w:p>
    <w:bookmarkEnd w:id="321"/>
    <w:bookmarkStart w:name="z995" w:id="322"/>
    <w:p>
      <w:pPr>
        <w:spacing w:after="0"/>
        <w:ind w:left="0"/>
        <w:jc w:val="both"/>
      </w:pPr>
      <w:r>
        <w:rPr>
          <w:rFonts w:ascii="Times New Roman"/>
          <w:b w:val="false"/>
          <w:i w:val="false"/>
          <w:color w:val="000000"/>
          <w:sz w:val="28"/>
        </w:rPr>
        <w:t>
      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22"/>
    <w:bookmarkStart w:name="z1149" w:id="323"/>
    <w:p>
      <w:pPr>
        <w:spacing w:after="0"/>
        <w:ind w:left="0"/>
        <w:jc w:val="both"/>
      </w:pPr>
      <w:r>
        <w:rPr>
          <w:rFonts w:ascii="Times New Roman"/>
          <w:b w:val="false"/>
          <w:i w:val="false"/>
          <w:color w:val="000000"/>
          <w:sz w:val="28"/>
        </w:rPr>
        <w:t>
      8-5)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bookmarkEnd w:id="323"/>
    <w:p>
      <w:pPr>
        <w:spacing w:after="0"/>
        <w:ind w:left="0"/>
        <w:jc w:val="both"/>
      </w:pPr>
      <w:r>
        <w:rPr>
          <w:rFonts w:ascii="Times New Roman"/>
          <w:b w:val="false"/>
          <w:i w:val="false"/>
          <w:color w:val="000000"/>
          <w:sz w:val="28"/>
        </w:rPr>
        <w:t xml:space="preserve">
      9)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bookmarkStart w:name="z966" w:id="324"/>
    <w:p>
      <w:pPr>
        <w:spacing w:after="0"/>
        <w:ind w:left="0"/>
        <w:jc w:val="both"/>
      </w:pPr>
      <w:r>
        <w:rPr>
          <w:rFonts w:ascii="Times New Roman"/>
          <w:b w:val="false"/>
          <w:i w:val="false"/>
          <w:color w:val="000000"/>
          <w:sz w:val="28"/>
        </w:rPr>
        <w:t>
      10-1)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bookmarkEnd w:id="324"/>
    <w:bookmarkStart w:name="z967" w:id="325"/>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w:t>
      </w:r>
    </w:p>
    <w:bookmarkEnd w:id="325"/>
    <w:bookmarkStart w:name="z968" w:id="326"/>
    <w:p>
      <w:pPr>
        <w:spacing w:after="0"/>
        <w:ind w:left="0"/>
        <w:jc w:val="both"/>
      </w:pPr>
      <w:r>
        <w:rPr>
          <w:rFonts w:ascii="Times New Roman"/>
          <w:b w:val="false"/>
          <w:i w:val="false"/>
          <w:color w:val="000000"/>
          <w:sz w:val="28"/>
        </w:rPr>
        <w:t>
      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bookmarkEnd w:id="326"/>
    <w:bookmarkStart w:name="z969" w:id="327"/>
    <w:p>
      <w:pPr>
        <w:spacing w:after="0"/>
        <w:ind w:left="0"/>
        <w:jc w:val="both"/>
      </w:pPr>
      <w:r>
        <w:rPr>
          <w:rFonts w:ascii="Times New Roman"/>
          <w:b w:val="false"/>
          <w:i w:val="false"/>
          <w:color w:val="000000"/>
          <w:sz w:val="28"/>
        </w:rPr>
        <w:t>
      12-1)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bookmarkEnd w:id="327"/>
    <w:p>
      <w:pPr>
        <w:spacing w:after="0"/>
        <w:ind w:left="0"/>
        <w:jc w:val="both"/>
      </w:pPr>
      <w:r>
        <w:rPr>
          <w:rFonts w:ascii="Times New Roman"/>
          <w:b w:val="false"/>
          <w:i w:val="false"/>
          <w:color w:val="000000"/>
          <w:sz w:val="28"/>
        </w:rPr>
        <w:t>
      13) обеспечивает организацию и проведение школьных олимпиад и конкурсов научных проектов по общеобразовательным предметам областного и районного (города областного значения) масштабов, конкурсов исполнителей и конкурсов профессионального мастерства областного масштаба, конкурсов районного (городского) масштаба, соревнований по начальной военной подготовке областного и районного (города областного значения) масштабов;</w:t>
      </w:r>
    </w:p>
    <w:bookmarkStart w:name="z970" w:id="328"/>
    <w:p>
      <w:pPr>
        <w:spacing w:after="0"/>
        <w:ind w:left="0"/>
        <w:jc w:val="both"/>
      </w:pPr>
      <w:r>
        <w:rPr>
          <w:rFonts w:ascii="Times New Roman"/>
          <w:b w:val="false"/>
          <w:i w:val="false"/>
          <w:color w:val="000000"/>
          <w:sz w:val="28"/>
        </w:rPr>
        <w:t>
      13-1)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bookmarkEnd w:id="328"/>
    <w:bookmarkStart w:name="z971" w:id="329"/>
    <w:p>
      <w:pPr>
        <w:spacing w:after="0"/>
        <w:ind w:left="0"/>
        <w:jc w:val="both"/>
      </w:pPr>
      <w:r>
        <w:rPr>
          <w:rFonts w:ascii="Times New Roman"/>
          <w:b w:val="false"/>
          <w:i w:val="false"/>
          <w:color w:val="000000"/>
          <w:sz w:val="28"/>
        </w:rPr>
        <w:t>
      13-2) обеспечивает качество предоставления дошкольного воспитания и обучения,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в районах городов, городах областного и районного значения, поселках, селах, сельских округах;</w:t>
      </w:r>
    </w:p>
    <w:bookmarkEnd w:id="329"/>
    <w:p>
      <w:pPr>
        <w:spacing w:after="0"/>
        <w:ind w:left="0"/>
        <w:jc w:val="both"/>
      </w:pPr>
      <w:r>
        <w:rPr>
          <w:rFonts w:ascii="Times New Roman"/>
          <w:b w:val="false"/>
          <w:i w:val="false"/>
          <w:color w:val="000000"/>
          <w:sz w:val="28"/>
        </w:rPr>
        <w:t>
      14) обеспечивает качество предоставления дополнительного образования детей, осуществляемого на областном и районном (города областного значения) уровнях;</w:t>
      </w:r>
    </w:p>
    <w:p>
      <w:pPr>
        <w:spacing w:after="0"/>
        <w:ind w:left="0"/>
        <w:jc w:val="both"/>
      </w:pPr>
      <w:r>
        <w:rPr>
          <w:rFonts w:ascii="Times New Roman"/>
          <w:b w:val="false"/>
          <w:i w:val="false"/>
          <w:color w:val="000000"/>
          <w:sz w:val="28"/>
        </w:rPr>
        <w:t>
      15) обеспечивает качество переподготовки кадров и повышения квалификации работников государственных организаций образования, финансируемых за счет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обеспечивает обследование психического здоровья детей и подростков и оказание психолого-медико-педагогической консультативной помощи;</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18) осуществляет в установленном порядке государственное обеспечение детей-сирот, детей, оставшихся без попечения родителей;</w:t>
      </w:r>
    </w:p>
    <w:bookmarkStart w:name="z972" w:id="330"/>
    <w:p>
      <w:pPr>
        <w:spacing w:after="0"/>
        <w:ind w:left="0"/>
        <w:jc w:val="both"/>
      </w:pPr>
      <w:r>
        <w:rPr>
          <w:rFonts w:ascii="Times New Roman"/>
          <w:b w:val="false"/>
          <w:i w:val="false"/>
          <w:color w:val="000000"/>
          <w:sz w:val="28"/>
        </w:rPr>
        <w:t>
      18-1)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методическую и консультативную помощь;</w:t>
      </w:r>
    </w:p>
    <w:bookmarkEnd w:id="330"/>
    <w:p>
      <w:pPr>
        <w:spacing w:after="0"/>
        <w:ind w:left="0"/>
        <w:jc w:val="both"/>
      </w:pPr>
      <w:r>
        <w:rPr>
          <w:rFonts w:ascii="Times New Roman"/>
          <w:b w:val="false"/>
          <w:i w:val="false"/>
          <w:color w:val="000000"/>
          <w:sz w:val="28"/>
        </w:rPr>
        <w:t>
      19) организует бесплатное и льготное питание отдельных категорий обучающихся и воспитанников в порядке, предусмотренном законодательством Республики Казахстан;</w:t>
      </w:r>
    </w:p>
    <w:bookmarkStart w:name="z852" w:id="331"/>
    <w:p>
      <w:pPr>
        <w:spacing w:after="0"/>
        <w:ind w:left="0"/>
        <w:jc w:val="both"/>
      </w:pPr>
      <w:r>
        <w:rPr>
          <w:rFonts w:ascii="Times New Roman"/>
          <w:b w:val="false"/>
          <w:i w:val="false"/>
          <w:color w:val="000000"/>
          <w:sz w:val="28"/>
        </w:rPr>
        <w:t>
      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bookmarkEnd w:id="331"/>
    <w:p>
      <w:pPr>
        <w:spacing w:after="0"/>
        <w:ind w:left="0"/>
        <w:jc w:val="both"/>
      </w:pPr>
      <w:r>
        <w:rPr>
          <w:rFonts w:ascii="Times New Roman"/>
          <w:b w:val="false"/>
          <w:i w:val="false"/>
          <w:color w:val="000000"/>
          <w:sz w:val="28"/>
        </w:rPr>
        <w:t>
      20-1)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pPr>
        <w:spacing w:after="0"/>
        <w:ind w:left="0"/>
        <w:jc w:val="both"/>
      </w:pPr>
      <w:r>
        <w:rPr>
          <w:rFonts w:ascii="Times New Roman"/>
          <w:b w:val="false"/>
          <w:i w:val="false"/>
          <w:color w:val="000000"/>
          <w:sz w:val="28"/>
        </w:rPr>
        <w:t>
      21)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22) назначает на должность и освобождает от должности первого руководителя областного органа управления образованием;</w:t>
      </w:r>
    </w:p>
    <w:p>
      <w:pPr>
        <w:spacing w:after="0"/>
        <w:ind w:left="0"/>
        <w:jc w:val="both"/>
      </w:pPr>
      <w:r>
        <w:rPr>
          <w:rFonts w:ascii="Times New Roman"/>
          <w:b w:val="false"/>
          <w:i w:val="false"/>
          <w:color w:val="000000"/>
          <w:sz w:val="28"/>
        </w:rPr>
        <w:t>
      22-1) осуществляет образовательный мониторинг;</w:t>
      </w:r>
    </w:p>
    <w:p>
      <w:pPr>
        <w:spacing w:after="0"/>
        <w:ind w:left="0"/>
        <w:jc w:val="both"/>
      </w:pPr>
      <w:r>
        <w:rPr>
          <w:rFonts w:ascii="Times New Roman"/>
          <w:b w:val="false"/>
          <w:i w:val="false"/>
          <w:color w:val="000000"/>
          <w:sz w:val="28"/>
        </w:rPr>
        <w:t>
      22-2)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w:t>
      </w:r>
    </w:p>
    <w:p>
      <w:pPr>
        <w:spacing w:after="0"/>
        <w:ind w:left="0"/>
        <w:jc w:val="both"/>
      </w:pPr>
      <w:r>
        <w:rPr>
          <w:rFonts w:ascii="Times New Roman"/>
          <w:b w:val="false"/>
          <w:i w:val="false"/>
          <w:color w:val="000000"/>
          <w:sz w:val="28"/>
        </w:rPr>
        <w:t>
      23) обеспечивает функционирование центров адаптации несовершеннолетних и центров поддержки детей, нуждающихся в специальных социальных услугах;</w:t>
      </w:r>
    </w:p>
    <w:p>
      <w:pPr>
        <w:spacing w:after="0"/>
        <w:ind w:left="0"/>
        <w:jc w:val="both"/>
      </w:pPr>
      <w:r>
        <w:rPr>
          <w:rFonts w:ascii="Times New Roman"/>
          <w:b w:val="false"/>
          <w:i w:val="false"/>
          <w:color w:val="000000"/>
          <w:sz w:val="28"/>
        </w:rPr>
        <w:t>
      24) обеспечивает условия лицам, содержащимся в центрах адаптации несовершеннолетних и центрах поддержки детей, нуждающихся в специальных социальных услугах;</w:t>
      </w:r>
    </w:p>
    <w:p>
      <w:pPr>
        <w:spacing w:after="0"/>
        <w:ind w:left="0"/>
        <w:jc w:val="both"/>
      </w:pPr>
      <w:r>
        <w:rPr>
          <w:rFonts w:ascii="Times New Roman"/>
          <w:b w:val="false"/>
          <w:i w:val="false"/>
          <w:color w:val="000000"/>
          <w:sz w:val="28"/>
        </w:rPr>
        <w:t>
      24-1) оказывает содействие попечительским советам;</w:t>
      </w:r>
    </w:p>
    <w:p>
      <w:pPr>
        <w:spacing w:after="0"/>
        <w:ind w:left="0"/>
        <w:jc w:val="both"/>
      </w:pPr>
      <w:r>
        <w:rPr>
          <w:rFonts w:ascii="Times New Roman"/>
          <w:b w:val="false"/>
          <w:i w:val="false"/>
          <w:color w:val="000000"/>
          <w:sz w:val="28"/>
        </w:rPr>
        <w:t>
      24-2) осуществляет качественное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24-3)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24-4)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24-5) обеспечивает материально-техническую базу методических кабинетов;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24-6)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24-7) исключен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24-8) обеспечивает качество подготовки квалифицированных рабочих кадров и специалистов среднего звена по дуальному обучению;</w:t>
      </w:r>
    </w:p>
    <w:bookmarkStart w:name="z853" w:id="332"/>
    <w:p>
      <w:pPr>
        <w:spacing w:after="0"/>
        <w:ind w:left="0"/>
        <w:jc w:val="both"/>
      </w:pPr>
      <w:r>
        <w:rPr>
          <w:rFonts w:ascii="Times New Roman"/>
          <w:b w:val="false"/>
          <w:i w:val="false"/>
          <w:color w:val="000000"/>
          <w:sz w:val="28"/>
        </w:rPr>
        <w:t>
      24-9)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32"/>
    <w:bookmarkStart w:name="z973" w:id="333"/>
    <w:p>
      <w:pPr>
        <w:spacing w:after="0"/>
        <w:ind w:left="0"/>
        <w:jc w:val="both"/>
      </w:pPr>
      <w:r>
        <w:rPr>
          <w:rFonts w:ascii="Times New Roman"/>
          <w:b w:val="false"/>
          <w:i w:val="false"/>
          <w:color w:val="000000"/>
          <w:sz w:val="28"/>
        </w:rPr>
        <w:t>
      24-10) обеспечивает методическое руководство психологической службой в организациях образования, в том числе расположенных в районах (городах областного значения);</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24-11)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 w:id="334"/>
    <w:p>
      <w:pPr>
        <w:spacing w:after="0"/>
        <w:ind w:left="0"/>
        <w:jc w:val="both"/>
      </w:pPr>
      <w:r>
        <w:rPr>
          <w:rFonts w:ascii="Times New Roman"/>
          <w:b w:val="false"/>
          <w:i w:val="false"/>
          <w:color w:val="000000"/>
          <w:sz w:val="28"/>
        </w:rPr>
        <w:t>
      24-12) организует бесплатный подвоз обучающихся до ближайшей школы и обратно в случае отсутствия школы в соответствующем поселке, селе, сельском округе;</w:t>
      </w:r>
    </w:p>
    <w:bookmarkEnd w:id="334"/>
    <w:bookmarkStart w:name="z49" w:id="335"/>
    <w:p>
      <w:pPr>
        <w:spacing w:after="0"/>
        <w:ind w:left="0"/>
        <w:jc w:val="both"/>
      </w:pPr>
      <w:r>
        <w:rPr>
          <w:rFonts w:ascii="Times New Roman"/>
          <w:b w:val="false"/>
          <w:i w:val="false"/>
          <w:color w:val="000000"/>
          <w:sz w:val="28"/>
        </w:rPr>
        <w:t>
      24-13)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335"/>
    <w:p>
      <w:pPr>
        <w:spacing w:after="0"/>
        <w:ind w:left="0"/>
        <w:jc w:val="both"/>
      </w:pPr>
      <w:r>
        <w:rPr>
          <w:rFonts w:ascii="Times New Roman"/>
          <w:b w:val="false"/>
          <w:i w:val="false"/>
          <w:color w:val="000000"/>
          <w:sz w:val="28"/>
        </w:rPr>
        <w:t>
      25)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77" w:id="336"/>
    <w:p>
      <w:pPr>
        <w:spacing w:after="0"/>
        <w:ind w:left="0"/>
        <w:jc w:val="both"/>
      </w:pPr>
      <w:r>
        <w:rPr>
          <w:rFonts w:ascii="Times New Roman"/>
          <w:b w:val="false"/>
          <w:i w:val="false"/>
          <w:color w:val="000000"/>
          <w:sz w:val="28"/>
        </w:rPr>
        <w:t>
      3. Местный исполнительный орган города республиканского значения и столицы: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организует учет детей дошкольного и школьного возраста, их обучение до получения ими среднего образования; </w:t>
      </w:r>
    </w:p>
    <w:p>
      <w:pPr>
        <w:spacing w:after="0"/>
        <w:ind w:left="0"/>
        <w:jc w:val="both"/>
      </w:pPr>
      <w:r>
        <w:rPr>
          <w:rFonts w:ascii="Times New Roman"/>
          <w:b w:val="false"/>
          <w:i w:val="false"/>
          <w:color w:val="000000"/>
          <w:sz w:val="28"/>
        </w:rPr>
        <w:t>
      3) обеспечивает качество предоставления среднего образования, включая вечернюю (сменную) форму обучения, и среднего образования, предоставляемого через организации образования интернатного типа образования (за исключением организаций образования в исправительных учреждениях уголовно-исполнительной (пенитенциарной) системы);</w:t>
      </w:r>
    </w:p>
    <w:p>
      <w:pPr>
        <w:spacing w:after="0"/>
        <w:ind w:left="0"/>
        <w:jc w:val="both"/>
      </w:pPr>
      <w:r>
        <w:rPr>
          <w:rFonts w:ascii="Times New Roman"/>
          <w:b w:val="false"/>
          <w:i w:val="false"/>
          <w:color w:val="000000"/>
          <w:sz w:val="28"/>
        </w:rPr>
        <w:t xml:space="preserve">
      4) организует и обеспечивает качество предоставления технического и профессионального, послесреднего образования; </w:t>
      </w:r>
    </w:p>
    <w:p>
      <w:pPr>
        <w:spacing w:after="0"/>
        <w:ind w:left="0"/>
        <w:jc w:val="both"/>
      </w:pPr>
      <w:r>
        <w:rPr>
          <w:rFonts w:ascii="Times New Roman"/>
          <w:b w:val="false"/>
          <w:i w:val="false"/>
          <w:color w:val="000000"/>
          <w:sz w:val="28"/>
        </w:rPr>
        <w:t>
      5) создает, реорганизует и ликвидирует в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7-1) утверждает государственный образовательный заказ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7-2) утверждает государственный образовательный заказ на среднее образование в государственных организациях образования;</w:t>
      </w:r>
    </w:p>
    <w:bookmarkStart w:name="z854" w:id="337"/>
    <w:p>
      <w:pPr>
        <w:spacing w:after="0"/>
        <w:ind w:left="0"/>
        <w:jc w:val="both"/>
      </w:pPr>
      <w:r>
        <w:rPr>
          <w:rFonts w:ascii="Times New Roman"/>
          <w:b w:val="false"/>
          <w:i w:val="false"/>
          <w:color w:val="000000"/>
          <w:sz w:val="28"/>
        </w:rPr>
        <w:t>
      7-3) утверждает государственный образовательный заказ на подготовку кадров с техническим и профессиональным, послесредним образованием;</w:t>
      </w:r>
    </w:p>
    <w:bookmarkEnd w:id="337"/>
    <w:bookmarkStart w:name="z996" w:id="338"/>
    <w:p>
      <w:pPr>
        <w:spacing w:after="0"/>
        <w:ind w:left="0"/>
        <w:jc w:val="both"/>
      </w:pPr>
      <w:r>
        <w:rPr>
          <w:rFonts w:ascii="Times New Roman"/>
          <w:b w:val="false"/>
          <w:i w:val="false"/>
          <w:color w:val="000000"/>
          <w:sz w:val="28"/>
        </w:rPr>
        <w:t>
      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38"/>
    <w:bookmarkStart w:name="z1552" w:id="3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bookmarkEnd w:id="339"/>
    <w:bookmarkStart w:name="z1553" w:id="340"/>
    <w:p>
      <w:pPr>
        <w:spacing w:after="0"/>
        <w:ind w:left="0"/>
        <w:jc w:val="both"/>
      </w:pPr>
      <w:r>
        <w:rPr>
          <w:rFonts w:ascii="Times New Roman"/>
          <w:b w:val="false"/>
          <w:i w:val="false"/>
          <w:color w:val="000000"/>
          <w:sz w:val="28"/>
        </w:rPr>
        <w:t>
      7-6)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bookmarkEnd w:id="340"/>
    <w:p>
      <w:pPr>
        <w:spacing w:after="0"/>
        <w:ind w:left="0"/>
        <w:jc w:val="both"/>
      </w:pPr>
      <w:r>
        <w:rPr>
          <w:rFonts w:ascii="Times New Roman"/>
          <w:b w:val="false"/>
          <w:i w:val="false"/>
          <w:color w:val="000000"/>
          <w:sz w:val="28"/>
        </w:rPr>
        <w:t xml:space="preserve">
      8)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pPr>
        <w:spacing w:after="0"/>
        <w:ind w:left="0"/>
        <w:jc w:val="both"/>
      </w:pPr>
      <w:r>
        <w:rPr>
          <w:rFonts w:ascii="Times New Roman"/>
          <w:b w:val="false"/>
          <w:i w:val="false"/>
          <w:color w:val="000000"/>
          <w:sz w:val="28"/>
        </w:rPr>
        <w:t>
      10) обеспечивает качество предоставления дополнительного образования для детей;</w:t>
      </w:r>
    </w:p>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размещение государственного образовательного заказа на среднее образование;</w:t>
      </w:r>
    </w:p>
    <w:p>
      <w:pPr>
        <w:spacing w:after="0"/>
        <w:ind w:left="0"/>
        <w:jc w:val="both"/>
      </w:pPr>
      <w:r>
        <w:rPr>
          <w:rFonts w:ascii="Times New Roman"/>
          <w:b w:val="false"/>
          <w:i w:val="false"/>
          <w:color w:val="000000"/>
          <w:sz w:val="28"/>
        </w:rPr>
        <w:t xml:space="preserve">
      12)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 </w:t>
      </w:r>
    </w:p>
    <w:bookmarkStart w:name="z1338" w:id="341"/>
    <w:p>
      <w:pPr>
        <w:spacing w:after="0"/>
        <w:ind w:left="0"/>
        <w:jc w:val="both"/>
      </w:pPr>
      <w:r>
        <w:rPr>
          <w:rFonts w:ascii="Times New Roman"/>
          <w:b w:val="false"/>
          <w:i w:val="false"/>
          <w:color w:val="000000"/>
          <w:sz w:val="28"/>
        </w:rPr>
        <w:t>
      12-1) обеспечивает строительство, реконструкцию объектов среднего образования за счет средств Фонда поддержки инфраструктуры образования в соответствии с законодательством Республики Казахстан;</w:t>
      </w:r>
    </w:p>
    <w:bookmarkEnd w:id="341"/>
    <w:bookmarkStart w:name="z1339" w:id="342"/>
    <w:p>
      <w:pPr>
        <w:spacing w:after="0"/>
        <w:ind w:left="0"/>
        <w:jc w:val="both"/>
      </w:pPr>
      <w:r>
        <w:rPr>
          <w:rFonts w:ascii="Times New Roman"/>
          <w:b w:val="false"/>
          <w:i w:val="false"/>
          <w:color w:val="000000"/>
          <w:sz w:val="28"/>
        </w:rPr>
        <w:t>
      12-2) обеспечивает каждые пять лет обследование состояния на аварийность государственных дошкольных организаций, организаций среднего, технического и профессионального, послесреднего и дополнительного образования (за исключением организаций образования в исправительных учреждениях уголовно-исполнительной (пенитенциарной) системы), находящихся в эксплуатации более тридцати лет, а также обследование на сейсмоустойчивость государственных дошкольных организаций, организаций среднего, технического и профессионального, послесреднего и дополнительного образования, расположенных в сейсмоопасных регионах;</w:t>
      </w:r>
    </w:p>
    <w:bookmarkEnd w:id="342"/>
    <w:p>
      <w:pPr>
        <w:spacing w:after="0"/>
        <w:ind w:left="0"/>
        <w:jc w:val="both"/>
      </w:pPr>
      <w:r>
        <w:rPr>
          <w:rFonts w:ascii="Times New Roman"/>
          <w:b w:val="false"/>
          <w:i w:val="false"/>
          <w:color w:val="000000"/>
          <w:sz w:val="28"/>
        </w:rPr>
        <w:t xml:space="preserve">
      13)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 </w:t>
      </w:r>
    </w:p>
    <w:p>
      <w:pPr>
        <w:spacing w:after="0"/>
        <w:ind w:left="0"/>
        <w:jc w:val="both"/>
      </w:pPr>
      <w:r>
        <w:rPr>
          <w:rFonts w:ascii="Times New Roman"/>
          <w:b w:val="false"/>
          <w:i w:val="false"/>
          <w:color w:val="000000"/>
          <w:sz w:val="28"/>
        </w:rPr>
        <w:t>
      14) обеспечивает обучение одаренных детей, а также детей, проходящих углубленную допризывную подготовку, в специализированных организациях образования;</w:t>
      </w:r>
    </w:p>
    <w:p>
      <w:pPr>
        <w:spacing w:after="0"/>
        <w:ind w:left="0"/>
        <w:jc w:val="both"/>
      </w:pPr>
      <w:r>
        <w:rPr>
          <w:rFonts w:ascii="Times New Roman"/>
          <w:b w:val="false"/>
          <w:i w:val="false"/>
          <w:color w:val="000000"/>
          <w:sz w:val="28"/>
        </w:rPr>
        <w:t>
      15) обеспечивает организацию и проведение школьных олимпиад, конкурсов научных проектов по общеобразовательным предметам, соревнований по начальной военной подготовке, конкурсов исполнителей и конкурсов профессионального мастерства в масштабе города республиканского значения, столицы;</w:t>
      </w:r>
    </w:p>
    <w:p>
      <w:pPr>
        <w:spacing w:after="0"/>
        <w:ind w:left="0"/>
        <w:jc w:val="both"/>
      </w:pPr>
      <w:r>
        <w:rPr>
          <w:rFonts w:ascii="Times New Roman"/>
          <w:b w:val="false"/>
          <w:i w:val="false"/>
          <w:color w:val="000000"/>
          <w:sz w:val="28"/>
        </w:rPr>
        <w:t xml:space="preserve">
      16) обеспечивает обследование психического здоровья детей и подростков и оказание психолого-медико-педагогической консультативной помощи населению; </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18) обеспечивает качество переподготовки кадров и повышения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19)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xml:space="preserve">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p>
    <w:p>
      <w:pPr>
        <w:spacing w:after="0"/>
        <w:ind w:left="0"/>
        <w:jc w:val="both"/>
      </w:pPr>
      <w:r>
        <w:rPr>
          <w:rFonts w:ascii="Times New Roman"/>
          <w:b w:val="false"/>
          <w:i w:val="false"/>
          <w:color w:val="000000"/>
          <w:sz w:val="28"/>
        </w:rPr>
        <w:t>
      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23)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xml:space="preserve">
      24) оказывает организациям дошкольного воспитания и обучения необходимую методическую и консультативную помощь;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24-2) Исключен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назначает на должность и освобождает от должности первого руководителя органа управления образованием;</w:t>
      </w:r>
    </w:p>
    <w:bookmarkStart w:name="z855" w:id="343"/>
    <w:p>
      <w:pPr>
        <w:spacing w:after="0"/>
        <w:ind w:left="0"/>
        <w:jc w:val="both"/>
      </w:pPr>
      <w:r>
        <w:rPr>
          <w:rFonts w:ascii="Times New Roman"/>
          <w:b w:val="false"/>
          <w:i w:val="false"/>
          <w:color w:val="000000"/>
          <w:sz w:val="28"/>
        </w:rPr>
        <w:t>
      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bookmarkEnd w:id="343"/>
    <w:p>
      <w:pPr>
        <w:spacing w:after="0"/>
        <w:ind w:left="0"/>
        <w:jc w:val="both"/>
      </w:pPr>
      <w:r>
        <w:rPr>
          <w:rFonts w:ascii="Times New Roman"/>
          <w:b w:val="false"/>
          <w:i w:val="false"/>
          <w:color w:val="000000"/>
          <w:sz w:val="28"/>
        </w:rPr>
        <w:t>
      25-2) осуществляет образовательный мониторинг;</w:t>
      </w:r>
    </w:p>
    <w:p>
      <w:pPr>
        <w:spacing w:after="0"/>
        <w:ind w:left="0"/>
        <w:jc w:val="both"/>
      </w:pPr>
      <w:r>
        <w:rPr>
          <w:rFonts w:ascii="Times New Roman"/>
          <w:b w:val="false"/>
          <w:i w:val="false"/>
          <w:color w:val="000000"/>
          <w:sz w:val="28"/>
        </w:rPr>
        <w:t>
      25-3) оказывает содействие попечительским советам;</w:t>
      </w:r>
    </w:p>
    <w:p>
      <w:pPr>
        <w:spacing w:after="0"/>
        <w:ind w:left="0"/>
        <w:jc w:val="both"/>
      </w:pPr>
      <w:r>
        <w:rPr>
          <w:rFonts w:ascii="Times New Roman"/>
          <w:b w:val="false"/>
          <w:i w:val="false"/>
          <w:color w:val="000000"/>
          <w:sz w:val="28"/>
        </w:rPr>
        <w:t>
      25-4) обеспечивает качество кадрового обеспечения государственных организаций образования;</w:t>
      </w:r>
    </w:p>
    <w:p>
      <w:pPr>
        <w:spacing w:after="0"/>
        <w:ind w:left="0"/>
        <w:jc w:val="both"/>
      </w:pPr>
      <w:r>
        <w:rPr>
          <w:rFonts w:ascii="Times New Roman"/>
          <w:b w:val="false"/>
          <w:i w:val="false"/>
          <w:color w:val="000000"/>
          <w:sz w:val="28"/>
        </w:rPr>
        <w:t>
      25-5) обеспечивает методическое руководство психологической службой в организациях образования;</w:t>
      </w:r>
    </w:p>
    <w:p>
      <w:pPr>
        <w:spacing w:after="0"/>
        <w:ind w:left="0"/>
        <w:jc w:val="both"/>
      </w:pPr>
      <w:r>
        <w:rPr>
          <w:rFonts w:ascii="Times New Roman"/>
          <w:b w:val="false"/>
          <w:i w:val="false"/>
          <w:color w:val="000000"/>
          <w:sz w:val="28"/>
        </w:rPr>
        <w:t>
      25-6)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25-7) выдает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25-8) обеспечивает материально-техническую базу методических кабинетов;</w:t>
      </w:r>
    </w:p>
    <w:bookmarkStart w:name="z856" w:id="344"/>
    <w:p>
      <w:pPr>
        <w:spacing w:after="0"/>
        <w:ind w:left="0"/>
        <w:jc w:val="both"/>
      </w:pPr>
      <w:r>
        <w:rPr>
          <w:rFonts w:ascii="Times New Roman"/>
          <w:b w:val="false"/>
          <w:i w:val="false"/>
          <w:color w:val="000000"/>
          <w:sz w:val="28"/>
        </w:rPr>
        <w:t>
      25-9)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44"/>
    <w:p>
      <w:pPr>
        <w:spacing w:after="0"/>
        <w:ind w:left="0"/>
        <w:jc w:val="both"/>
      </w:pPr>
      <w:r>
        <w:rPr>
          <w:rFonts w:ascii="Times New Roman"/>
          <w:b w:val="false"/>
          <w:i w:val="false"/>
          <w:color w:val="000000"/>
          <w:sz w:val="28"/>
        </w:rPr>
        <w:t>
      26) обеспечивает функционирование центров адаптации несовершеннолетних и центров поддержки детей, нуждающихся в специальных социальных услугах;</w:t>
      </w:r>
    </w:p>
    <w:p>
      <w:pPr>
        <w:spacing w:after="0"/>
        <w:ind w:left="0"/>
        <w:jc w:val="both"/>
      </w:pPr>
      <w:r>
        <w:rPr>
          <w:rFonts w:ascii="Times New Roman"/>
          <w:b w:val="false"/>
          <w:i w:val="false"/>
          <w:color w:val="000000"/>
          <w:sz w:val="28"/>
        </w:rPr>
        <w:t>
      27) обеспечивает условия лицам, содержащимся в центрах адаптации несовершеннолетних и центрах поддержки детей, нуждающихся в специальных социальных услугах;</w:t>
      </w:r>
    </w:p>
    <w:bookmarkStart w:name="z50" w:id="345"/>
    <w:p>
      <w:pPr>
        <w:spacing w:after="0"/>
        <w:ind w:left="0"/>
        <w:jc w:val="both"/>
      </w:pPr>
      <w:r>
        <w:rPr>
          <w:rFonts w:ascii="Times New Roman"/>
          <w:b w:val="false"/>
          <w:i w:val="false"/>
          <w:color w:val="000000"/>
          <w:sz w:val="28"/>
        </w:rPr>
        <w:t>
      27-1)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345"/>
    <w:p>
      <w:pPr>
        <w:spacing w:after="0"/>
        <w:ind w:left="0"/>
        <w:jc w:val="both"/>
      </w:pPr>
      <w:r>
        <w:rPr>
          <w:rFonts w:ascii="Times New Roman"/>
          <w:b w:val="false"/>
          <w:i w:val="false"/>
          <w:color w:val="000000"/>
          <w:sz w:val="28"/>
        </w:rPr>
        <w:t>
      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976" w:id="3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Местные исполнительные органы областей, городов республиканского значения и столицы реализуют возложенные на них функции посредством соответствующих органов управления образованием и аппаратов акимов районов в городах республиканского значения, столице. </w:t>
      </w:r>
    </w:p>
    <w:bookmarkEnd w:id="346"/>
    <w:bookmarkStart w:name="z1158" w:id="347"/>
    <w:p>
      <w:pPr>
        <w:spacing w:after="0"/>
        <w:ind w:left="0"/>
        <w:jc w:val="both"/>
      </w:pPr>
      <w:r>
        <w:rPr>
          <w:rFonts w:ascii="Times New Roman"/>
          <w:b w:val="false"/>
          <w:i w:val="false"/>
          <w:color w:val="000000"/>
          <w:sz w:val="28"/>
        </w:rPr>
        <w:t>
      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республиканского значения, столицы.</w:t>
      </w:r>
    </w:p>
    <w:bookmarkEnd w:id="347"/>
    <w:bookmarkStart w:name="z78" w:id="348"/>
    <w:p>
      <w:pPr>
        <w:spacing w:after="0"/>
        <w:ind w:left="0"/>
        <w:jc w:val="both"/>
      </w:pPr>
      <w:r>
        <w:rPr>
          <w:rFonts w:ascii="Times New Roman"/>
          <w:b w:val="false"/>
          <w:i w:val="false"/>
          <w:color w:val="000000"/>
          <w:sz w:val="28"/>
        </w:rPr>
        <w:t>
      4. Местный исполнительный орган района (города областного значения):</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10)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осуществляет обязательное трудоустройство и обеспечение жильем детей-сирот, детей, оставшихся без попечения родителей;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содействует трудоустройству лиц, окончивших обучение в организациях образования; </w:t>
      </w:r>
    </w:p>
    <w:p>
      <w:pPr>
        <w:spacing w:after="0"/>
        <w:ind w:left="0"/>
        <w:jc w:val="both"/>
      </w:pPr>
      <w:r>
        <w:rPr>
          <w:rFonts w:ascii="Times New Roman"/>
          <w:b w:val="false"/>
          <w:i w:val="false"/>
          <w:color w:val="000000"/>
          <w:sz w:val="28"/>
        </w:rPr>
        <w:t xml:space="preserve">
      16) содействует обеспечению жилищно-бытовых условий молодых специалистов, прибывших на работу в организации образования, находящиеся в сельской местности; </w:t>
      </w:r>
    </w:p>
    <w:p>
      <w:pPr>
        <w:spacing w:after="0"/>
        <w:ind w:left="0"/>
        <w:jc w:val="both"/>
      </w:pPr>
      <w:r>
        <w:rPr>
          <w:rFonts w:ascii="Times New Roman"/>
          <w:b w:val="false"/>
          <w:i w:val="false"/>
          <w:color w:val="000000"/>
          <w:sz w:val="28"/>
        </w:rPr>
        <w:t>
      17) вносит предложения в маслихат о льготном проезде обучающихся на общественном транспорте (кроме такси);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19-1)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пунктом 6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с 01.01.2021);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Органы управления образованием области, города республиканского значения, столицы, района (города областного значения)</w:t>
      </w:r>
    </w:p>
    <w:bookmarkStart w:name="z912" w:id="349"/>
    <w:p>
      <w:pPr>
        <w:spacing w:after="0"/>
        <w:ind w:left="0"/>
        <w:jc w:val="both"/>
      </w:pPr>
      <w:r>
        <w:rPr>
          <w:rFonts w:ascii="Times New Roman"/>
          <w:b w:val="false"/>
          <w:i w:val="false"/>
          <w:color w:val="000000"/>
          <w:sz w:val="28"/>
        </w:rPr>
        <w:t>
      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законодательством Республики Казахстан.</w:t>
      </w:r>
    </w:p>
    <w:bookmarkEnd w:id="349"/>
    <w:bookmarkStart w:name="z913" w:id="350"/>
    <w:p>
      <w:pPr>
        <w:spacing w:after="0"/>
        <w:ind w:left="0"/>
        <w:jc w:val="both"/>
      </w:pPr>
      <w:r>
        <w:rPr>
          <w:rFonts w:ascii="Times New Roman"/>
          <w:b w:val="false"/>
          <w:i w:val="false"/>
          <w:color w:val="000000"/>
          <w:sz w:val="28"/>
        </w:rPr>
        <w:t>
      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6-1 в соответствии с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Информационное обеспечение органов управления системой образования</w:t>
      </w:r>
    </w:p>
    <w:bookmarkStart w:name="z939" w:id="351"/>
    <w:p>
      <w:pPr>
        <w:spacing w:after="0"/>
        <w:ind w:left="0"/>
        <w:jc w:val="both"/>
      </w:pPr>
      <w:r>
        <w:rPr>
          <w:rFonts w:ascii="Times New Roman"/>
          <w:b w:val="false"/>
          <w:i w:val="false"/>
          <w:color w:val="000000"/>
          <w:sz w:val="28"/>
        </w:rPr>
        <w:t>
      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объекты информатизации в области образования, обеспечивающие возможность эффективного управления образованием.</w:t>
      </w:r>
    </w:p>
    <w:bookmarkEnd w:id="351"/>
    <w:bookmarkStart w:name="z940" w:id="352"/>
    <w:p>
      <w:pPr>
        <w:spacing w:after="0"/>
        <w:ind w:left="0"/>
        <w:jc w:val="both"/>
      </w:pPr>
      <w:r>
        <w:rPr>
          <w:rFonts w:ascii="Times New Roman"/>
          <w:b w:val="false"/>
          <w:i w:val="false"/>
          <w:color w:val="000000"/>
          <w:sz w:val="28"/>
        </w:rPr>
        <w:t>
      2. Объекты информатизации в области образования в том числе включают в себя реестры образовательных программ, реализуемых организациями технического и профессионального, послесреднего, высшего и (или) послевузовского образования, данные образовательного мониторинга, административные данные и иные данные, полученные уполномоченным органом в области образования и уполномоченным органом в области науки и высшего образования, местными исполнительными органами, организациями образования в процессе осуществления своей деятельности.</w:t>
      </w:r>
    </w:p>
    <w:bookmarkEnd w:id="352"/>
    <w:bookmarkStart w:name="z1340" w:id="353"/>
    <w:p>
      <w:pPr>
        <w:spacing w:after="0"/>
        <w:ind w:left="0"/>
        <w:jc w:val="both"/>
      </w:pPr>
      <w:r>
        <w:rPr>
          <w:rFonts w:ascii="Times New Roman"/>
          <w:b w:val="false"/>
          <w:i w:val="false"/>
          <w:color w:val="000000"/>
          <w:sz w:val="28"/>
        </w:rPr>
        <w:t>
      Уполномоченный орган в области образования и уполномоченный орган в области науки и высшего образования обязаны обеспечить свободный доступ граждан к данным объектов информатизации в порядке, установленном законодательством Республики Казахстан о персональных данных и их защите.</w:t>
      </w:r>
    </w:p>
    <w:bookmarkEnd w:id="353"/>
    <w:bookmarkStart w:name="z1124" w:id="354"/>
    <w:p>
      <w:pPr>
        <w:spacing w:after="0"/>
        <w:ind w:left="0"/>
        <w:jc w:val="both"/>
      </w:pPr>
      <w:r>
        <w:rPr>
          <w:rFonts w:ascii="Times New Roman"/>
          <w:b w:val="false"/>
          <w:i w:val="false"/>
          <w:color w:val="000000"/>
          <w:sz w:val="28"/>
        </w:rPr>
        <w:t>
      3. Информационная система "Национальная образовательная база данных" предназначена для сбора, обработки и анализа административных и иных данных в области образования, а также обеспечения информационного взаимодействия с другими объектами информатизации.</w:t>
      </w:r>
    </w:p>
    <w:bookmarkEnd w:id="354"/>
    <w:bookmarkStart w:name="z1125" w:id="355"/>
    <w:p>
      <w:pPr>
        <w:spacing w:after="0"/>
        <w:ind w:left="0"/>
        <w:jc w:val="both"/>
      </w:pPr>
      <w:r>
        <w:rPr>
          <w:rFonts w:ascii="Times New Roman"/>
          <w:b w:val="false"/>
          <w:i w:val="false"/>
          <w:color w:val="000000"/>
          <w:sz w:val="28"/>
        </w:rPr>
        <w:t>
      4. Сбор, обработка и защита персональных данных, содержащихся в объектах информатизации в области образования, осуществляется в соответствии с законодательством Республики Казахстан о персональных данных и их защите.</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Государственные гарантии в области образования</w:t>
      </w:r>
    </w:p>
    <w:bookmarkStart w:name="z84" w:id="356"/>
    <w:p>
      <w:pPr>
        <w:spacing w:after="0"/>
        <w:ind w:left="0"/>
        <w:jc w:val="both"/>
      </w:pPr>
      <w:r>
        <w:rPr>
          <w:rFonts w:ascii="Times New Roman"/>
          <w:b w:val="false"/>
          <w:i w:val="false"/>
          <w:color w:val="000000"/>
          <w:sz w:val="28"/>
        </w:rPr>
        <w:t xml:space="preserve">
      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p>
    <w:bookmarkEnd w:id="356"/>
    <w:p>
      <w:pPr>
        <w:spacing w:after="0"/>
        <w:ind w:left="0"/>
        <w:jc w:val="both"/>
      </w:pPr>
      <w:r>
        <w:rPr>
          <w:rFonts w:ascii="Times New Roman"/>
          <w:b w:val="false"/>
          <w:i w:val="false"/>
          <w:color w:val="000000"/>
          <w:sz w:val="28"/>
        </w:rPr>
        <w:t>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bookmarkStart w:name="z1097" w:id="357"/>
    <w:p>
      <w:pPr>
        <w:spacing w:after="0"/>
        <w:ind w:left="0"/>
        <w:jc w:val="both"/>
      </w:pPr>
      <w:r>
        <w:rPr>
          <w:rFonts w:ascii="Times New Roman"/>
          <w:b w:val="false"/>
          <w:i w:val="false"/>
          <w:color w:val="000000"/>
          <w:sz w:val="28"/>
        </w:rPr>
        <w:t>
      1-1. Государство создает лицам (детям) с особыми образовательными потребностями условия для их самосовершенствования, продолжения обучения в течение всей жизни на всех уровнях образования, свободного развития их способностей, включая предоставление права выбора формы получения образования в пределах, предоставленных системой образования, с учетом их индивидуальных особенностей развития.</w:t>
      </w:r>
    </w:p>
    <w:bookmarkEnd w:id="357"/>
    <w:bookmarkStart w:name="z857" w:id="358"/>
    <w:p>
      <w:pPr>
        <w:spacing w:after="0"/>
        <w:ind w:left="0"/>
        <w:jc w:val="both"/>
      </w:pPr>
      <w:r>
        <w:rPr>
          <w:rFonts w:ascii="Times New Roman"/>
          <w:b w:val="false"/>
          <w:i w:val="false"/>
          <w:color w:val="000000"/>
          <w:sz w:val="28"/>
        </w:rPr>
        <w:t>
      2. 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 и организациях образования при Президенте Республики Казахстан.</w:t>
      </w:r>
    </w:p>
    <w:bookmarkEnd w:id="358"/>
    <w:p>
      <w:pPr>
        <w:spacing w:after="0"/>
        <w:ind w:left="0"/>
        <w:jc w:val="both"/>
      </w:pPr>
      <w:r>
        <w:rPr>
          <w:rFonts w:ascii="Times New Roman"/>
          <w:b w:val="false"/>
          <w:i w:val="false"/>
          <w:color w:val="000000"/>
          <w:sz w:val="28"/>
        </w:rPr>
        <w:t xml:space="preserve">
      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начального, основного среднего и общего среднего образования в порядке, установленном уполномоченным органом в области образования. </w:t>
      </w:r>
    </w:p>
    <w:p>
      <w:pPr>
        <w:spacing w:after="0"/>
        <w:ind w:left="0"/>
        <w:jc w:val="both"/>
      </w:pPr>
      <w:r>
        <w:rPr>
          <w:rFonts w:ascii="Times New Roman"/>
          <w:b w:val="false"/>
          <w:i w:val="false"/>
          <w:color w:val="000000"/>
          <w:sz w:val="28"/>
        </w:rPr>
        <w:t xml:space="preserve">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 </w:t>
      </w:r>
    </w:p>
    <w:p>
      <w:pPr>
        <w:spacing w:after="0"/>
        <w:ind w:left="0"/>
        <w:jc w:val="both"/>
      </w:pPr>
      <w:r>
        <w:rPr>
          <w:rFonts w:ascii="Times New Roman"/>
          <w:b w:val="false"/>
          <w:i w:val="false"/>
          <w:color w:val="000000"/>
          <w:sz w:val="28"/>
        </w:rPr>
        <w:t>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за исключением лиц, обучающихся по стипендиальным программам.</w:t>
      </w:r>
    </w:p>
    <w:bookmarkStart w:name="z711" w:id="359"/>
    <w:p>
      <w:pPr>
        <w:spacing w:after="0"/>
        <w:ind w:left="0"/>
        <w:jc w:val="both"/>
      </w:pPr>
      <w:r>
        <w:rPr>
          <w:rFonts w:ascii="Times New Roman"/>
          <w:b w:val="false"/>
          <w:i w:val="false"/>
          <w:color w:val="000000"/>
          <w:sz w:val="28"/>
        </w:rPr>
        <w:t>
      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w:t>
      </w:r>
    </w:p>
    <w:bookmarkEnd w:id="359"/>
    <w:bookmarkStart w:name="z769" w:id="360"/>
    <w:p>
      <w:pPr>
        <w:spacing w:after="0"/>
        <w:ind w:left="0"/>
        <w:jc w:val="both"/>
      </w:pPr>
      <w:r>
        <w:rPr>
          <w:rFonts w:ascii="Times New Roman"/>
          <w:b w:val="false"/>
          <w:i w:val="false"/>
          <w:color w:val="000000"/>
          <w:sz w:val="28"/>
        </w:rPr>
        <w:t>
      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государственного заказа на обеспечение студентов, магистрантов и докторантов местами в общежитиях, за исключением случаев субсидирования государством расходов за проживание в составе государственного заказа на обеспечение студентов, магистрантов и докторантов местами в общежитиях.</w:t>
      </w:r>
    </w:p>
    <w:bookmarkEnd w:id="360"/>
    <w:bookmarkStart w:name="z770" w:id="361"/>
    <w:p>
      <w:pPr>
        <w:spacing w:after="0"/>
        <w:ind w:left="0"/>
        <w:jc w:val="both"/>
      </w:pPr>
      <w:r>
        <w:rPr>
          <w:rFonts w:ascii="Times New Roman"/>
          <w:b w:val="false"/>
          <w:i w:val="false"/>
          <w:color w:val="000000"/>
          <w:sz w:val="28"/>
        </w:rPr>
        <w:t>
      Договор государственного заказа на обеспечение студентов, магистрантов и докторантов местами в общежитиях заключается между оператором уполномоченного органа в области образования и собственником общежития.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bookmarkEnd w:id="361"/>
    <w:bookmarkStart w:name="z86" w:id="362"/>
    <w:p>
      <w:pPr>
        <w:spacing w:after="0"/>
        <w:ind w:left="0"/>
        <w:jc w:val="both"/>
      </w:pPr>
      <w:r>
        <w:rPr>
          <w:rFonts w:ascii="Times New Roman"/>
          <w:b w:val="false"/>
          <w:i w:val="false"/>
          <w:color w:val="000000"/>
          <w:sz w:val="28"/>
        </w:rPr>
        <w:t>
      3. В целях обеспечения доступности получения технического и профессионального, послесреднего,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w:t>
      </w:r>
    </w:p>
    <w:bookmarkEnd w:id="362"/>
    <w:p>
      <w:pPr>
        <w:spacing w:after="0"/>
        <w:ind w:left="0"/>
        <w:jc w:val="both"/>
      </w:pPr>
      <w:r>
        <w:rPr>
          <w:rFonts w:ascii="Times New Roman"/>
          <w:b w:val="false"/>
          <w:i w:val="false"/>
          <w:color w:val="000000"/>
          <w:sz w:val="28"/>
        </w:rPr>
        <w:t>
      Государство принимает меры по созданию системы гарантирования образовательных кредитов, выдаваемых финансовыми организациями.</w:t>
      </w:r>
    </w:p>
    <w:bookmarkStart w:name="z87" w:id="363"/>
    <w:p>
      <w:pPr>
        <w:spacing w:after="0"/>
        <w:ind w:left="0"/>
        <w:jc w:val="both"/>
      </w:pPr>
      <w:r>
        <w:rPr>
          <w:rFonts w:ascii="Times New Roman"/>
          <w:b w:val="false"/>
          <w:i w:val="false"/>
          <w:color w:val="000000"/>
          <w:sz w:val="28"/>
        </w:rPr>
        <w:t xml:space="preserve">
      4. Государство полностью или частично компенсирует расходы на содержание граждан Республики Казахстан, нуждающихся в социальной помощи, в период получения ими образования. </w:t>
      </w:r>
    </w:p>
    <w:bookmarkEnd w:id="363"/>
    <w:p>
      <w:pPr>
        <w:spacing w:after="0"/>
        <w:ind w:left="0"/>
        <w:jc w:val="both"/>
      </w:pPr>
      <w:r>
        <w:rPr>
          <w:rFonts w:ascii="Times New Roman"/>
          <w:b w:val="false"/>
          <w:i w:val="false"/>
          <w:color w:val="000000"/>
          <w:sz w:val="28"/>
        </w:rPr>
        <w:t>
      К категории граждан Республики Казахстан, которым оказывается социальная помощь, относятся:</w:t>
      </w:r>
    </w:p>
    <w:p>
      <w:pPr>
        <w:spacing w:after="0"/>
        <w:ind w:left="0"/>
        <w:jc w:val="both"/>
      </w:pPr>
      <w:r>
        <w:rPr>
          <w:rFonts w:ascii="Times New Roman"/>
          <w:b w:val="false"/>
          <w:i w:val="false"/>
          <w:color w:val="000000"/>
          <w:sz w:val="28"/>
        </w:rPr>
        <w:t>
      1) дети-сироты, дети, оставшиеся без попечения родителей;</w:t>
      </w:r>
    </w:p>
    <w:p>
      <w:pPr>
        <w:spacing w:after="0"/>
        <w:ind w:left="0"/>
        <w:jc w:val="both"/>
      </w:pPr>
      <w:r>
        <w:rPr>
          <w:rFonts w:ascii="Times New Roman"/>
          <w:b w:val="false"/>
          <w:i w:val="false"/>
          <w:color w:val="000000"/>
          <w:sz w:val="28"/>
        </w:rPr>
        <w:t>
      2) дети с ограниченными возможностями в развитии, дети с инвалидностью, лица с инвалидностью и лица с инвалидностью с детства;</w:t>
      </w:r>
    </w:p>
    <w:p>
      <w:pPr>
        <w:spacing w:after="0"/>
        <w:ind w:left="0"/>
        <w:jc w:val="both"/>
      </w:pPr>
      <w:r>
        <w:rPr>
          <w:rFonts w:ascii="Times New Roman"/>
          <w:b w:val="false"/>
          <w:i w:val="false"/>
          <w:color w:val="000000"/>
          <w:sz w:val="28"/>
        </w:rPr>
        <w:t>
      3) дети из многодетных семей;</w:t>
      </w:r>
    </w:p>
    <w:p>
      <w:pPr>
        <w:spacing w:after="0"/>
        <w:ind w:left="0"/>
        <w:jc w:val="both"/>
      </w:pPr>
      <w:r>
        <w:rPr>
          <w:rFonts w:ascii="Times New Roman"/>
          <w:b w:val="false"/>
          <w:i w:val="false"/>
          <w:color w:val="000000"/>
          <w:sz w:val="28"/>
        </w:rPr>
        <w:t>
      4) дети, находящиеся в центрах адаптации несовершеннолетних и центрах поддержки детей, нуждающихся в специальных социальных услугах;</w:t>
      </w:r>
    </w:p>
    <w:p>
      <w:pPr>
        <w:spacing w:after="0"/>
        <w:ind w:left="0"/>
        <w:jc w:val="both"/>
      </w:pPr>
      <w:r>
        <w:rPr>
          <w:rFonts w:ascii="Times New Roman"/>
          <w:b w:val="false"/>
          <w:i w:val="false"/>
          <w:color w:val="000000"/>
          <w:sz w:val="28"/>
        </w:rPr>
        <w:t>
      5) дети, проживающие в школах-интернатах общего и санаторного типов, интернатах при школах;</w:t>
      </w:r>
    </w:p>
    <w:p>
      <w:pPr>
        <w:spacing w:after="0"/>
        <w:ind w:left="0"/>
        <w:jc w:val="both"/>
      </w:pPr>
      <w:r>
        <w:rPr>
          <w:rFonts w:ascii="Times New Roman"/>
          <w:b w:val="false"/>
          <w:i w:val="false"/>
          <w:color w:val="000000"/>
          <w:sz w:val="28"/>
        </w:rPr>
        <w:t>
      6) дети, воспитывающиеся и обучающиеся в специализированных интернатных организациях образования для одаренных детей или с углубленной допризывной подготовкой;</w:t>
      </w:r>
    </w:p>
    <w:p>
      <w:pPr>
        <w:spacing w:after="0"/>
        <w:ind w:left="0"/>
        <w:jc w:val="both"/>
      </w:pPr>
      <w:r>
        <w:rPr>
          <w:rFonts w:ascii="Times New Roman"/>
          <w:b w:val="false"/>
          <w:i w:val="false"/>
          <w:color w:val="000000"/>
          <w:sz w:val="28"/>
        </w:rPr>
        <w:t>
      7) воспитанники интернатных организаций;</w:t>
      </w:r>
    </w:p>
    <w:p>
      <w:pPr>
        <w:spacing w:after="0"/>
        <w:ind w:left="0"/>
        <w:jc w:val="both"/>
      </w:pPr>
      <w:r>
        <w:rPr>
          <w:rFonts w:ascii="Times New Roman"/>
          <w:b w:val="false"/>
          <w:i w:val="false"/>
          <w:color w:val="000000"/>
          <w:sz w:val="28"/>
        </w:rPr>
        <w:t>
      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pPr>
        <w:spacing w:after="0"/>
        <w:ind w:left="0"/>
        <w:jc w:val="both"/>
      </w:pPr>
      <w:r>
        <w:rPr>
          <w:rFonts w:ascii="Times New Roman"/>
          <w:b w:val="false"/>
          <w:i w:val="false"/>
          <w:color w:val="000000"/>
          <w:sz w:val="28"/>
        </w:rPr>
        <w:t>
      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pPr>
        <w:spacing w:after="0"/>
        <w:ind w:left="0"/>
        <w:jc w:val="both"/>
      </w:pPr>
      <w:r>
        <w:rPr>
          <w:rFonts w:ascii="Times New Roman"/>
          <w:b w:val="false"/>
          <w:i w:val="false"/>
          <w:color w:val="000000"/>
          <w:sz w:val="28"/>
        </w:rPr>
        <w:t>
      10) иные категории граждан, определяемые законами Республики Казахстан;</w:t>
      </w:r>
    </w:p>
    <w:p>
      <w:pPr>
        <w:spacing w:after="0"/>
        <w:ind w:left="0"/>
        <w:jc w:val="both"/>
      </w:pPr>
      <w:r>
        <w:rPr>
          <w:rFonts w:ascii="Times New Roman"/>
          <w:b w:val="false"/>
          <w:i w:val="false"/>
          <w:color w:val="000000"/>
          <w:sz w:val="28"/>
        </w:rPr>
        <w:t>
      11) иные категории граждан, определяемые по решению Правительства Республики Казахстан.</w:t>
      </w:r>
    </w:p>
    <w:bookmarkStart w:name="z613" w:id="364"/>
    <w:p>
      <w:pPr>
        <w:spacing w:after="0"/>
        <w:ind w:left="0"/>
        <w:jc w:val="both"/>
      </w:pPr>
      <w:r>
        <w:rPr>
          <w:rFonts w:ascii="Times New Roman"/>
          <w:b w:val="false"/>
          <w:i w:val="false"/>
          <w:color w:val="000000"/>
          <w:sz w:val="28"/>
        </w:rPr>
        <w:t>
      4-1. Государство полностью или частично компенсирует расходы на питание отдельных категорий обучающихся в порядке, предусмотренном законодательством Республики Казахстан.</w:t>
      </w:r>
    </w:p>
    <w:bookmarkEnd w:id="364"/>
    <w:bookmarkStart w:name="z88" w:id="365"/>
    <w:p>
      <w:pPr>
        <w:spacing w:after="0"/>
        <w:ind w:left="0"/>
        <w:jc w:val="both"/>
      </w:pPr>
      <w:r>
        <w:rPr>
          <w:rFonts w:ascii="Times New Roman"/>
          <w:b w:val="false"/>
          <w:i w:val="false"/>
          <w:color w:val="000000"/>
          <w:sz w:val="28"/>
        </w:rPr>
        <w:t>
      5. Для граждан, которые по состоянию здоровья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bookmarkEnd w:id="365"/>
    <w:bookmarkStart w:name="z89" w:id="366"/>
    <w:p>
      <w:pPr>
        <w:spacing w:after="0"/>
        <w:ind w:left="0"/>
        <w:jc w:val="both"/>
      </w:pPr>
      <w:r>
        <w:rPr>
          <w:rFonts w:ascii="Times New Roman"/>
          <w:b w:val="false"/>
          <w:i w:val="false"/>
          <w:color w:val="000000"/>
          <w:sz w:val="28"/>
        </w:rPr>
        <w:t>
      6.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bookmarkEnd w:id="366"/>
    <w:bookmarkStart w:name="z90" w:id="367"/>
    <w:p>
      <w:pPr>
        <w:spacing w:after="0"/>
        <w:ind w:left="0"/>
        <w:jc w:val="both"/>
      </w:pPr>
      <w:r>
        <w:rPr>
          <w:rFonts w:ascii="Times New Roman"/>
          <w:b w:val="false"/>
          <w:i w:val="false"/>
          <w:color w:val="000000"/>
          <w:sz w:val="28"/>
        </w:rPr>
        <w:t xml:space="preserve">
      7. Государство гарантирует функционирование малокомплектных школ и интернатных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 </w:t>
      </w:r>
    </w:p>
    <w:bookmarkEnd w:id="367"/>
    <w:bookmarkStart w:name="z91" w:id="368"/>
    <w:p>
      <w:pPr>
        <w:spacing w:after="0"/>
        <w:ind w:left="0"/>
        <w:jc w:val="both"/>
      </w:pPr>
      <w:r>
        <w:rPr>
          <w:rFonts w:ascii="Times New Roman"/>
          <w:b w:val="false"/>
          <w:i w:val="false"/>
          <w:color w:val="000000"/>
          <w:sz w:val="28"/>
        </w:rPr>
        <w:t xml:space="preserve">
      8. Государство создает необходимые условия одаренным гражданам Республики Казахстан для получения элитарного образования, в том числе за рубежом. </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14.01.2013 </w:t>
      </w:r>
      <w:r>
        <w:rPr>
          <w:rFonts w:ascii="Times New Roman"/>
          <w:b w:val="false"/>
          <w:i w:val="false"/>
          <w:color w:val="000000"/>
          <w:sz w:val="28"/>
        </w:rPr>
        <w:t>№ 68-V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04.12.2015 </w:t>
      </w:r>
      <w:r>
        <w:rPr>
          <w:rFonts w:ascii="Times New Roman"/>
          <w:b w:val="false"/>
          <w:i w:val="false"/>
          <w:color w:val="000000"/>
          <w:sz w:val="28"/>
        </w:rPr>
        <w:t>№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Минимальные социальные стандарты в сфере образования</w:t>
      </w:r>
    </w:p>
    <w:p>
      <w:pPr>
        <w:spacing w:after="0"/>
        <w:ind w:left="0"/>
        <w:jc w:val="both"/>
      </w:pPr>
      <w:r>
        <w:rPr>
          <w:rFonts w:ascii="Times New Roman"/>
          <w:b w:val="false"/>
          <w:i w:val="false"/>
          <w:color w:val="000000"/>
          <w:sz w:val="28"/>
        </w:rPr>
        <w:t xml:space="preserve">
      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послесреднего образования, высшего образования, получаемого на конкурсной основе, являются минимальными социальными стандартами в сфере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8-1 в соответствии с Законом РК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Государственная монополия в сфере образования</w:t>
      </w:r>
    </w:p>
    <w:p>
      <w:pPr>
        <w:spacing w:after="0"/>
        <w:ind w:left="0"/>
        <w:jc w:val="both"/>
      </w:pPr>
      <w:r>
        <w:rPr>
          <w:rFonts w:ascii="Times New Roman"/>
          <w:b w:val="false"/>
          <w:i w:val="false"/>
          <w:color w:val="000000"/>
          <w:sz w:val="28"/>
        </w:rPr>
        <w:t>
      Деятельность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типовые учебные планы, типовые учебные программы), в том числе для детей с ограниченными возможностями, относится к государственной монополии.</w:t>
      </w:r>
    </w:p>
    <w:bookmarkStart w:name="z1554" w:id="369"/>
    <w:p>
      <w:pPr>
        <w:spacing w:after="0"/>
        <w:ind w:left="0"/>
        <w:jc w:val="both"/>
      </w:pPr>
      <w:r>
        <w:rPr>
          <w:rFonts w:ascii="Times New Roman"/>
          <w:b w:val="false"/>
          <w:i w:val="false"/>
          <w:color w:val="000000"/>
          <w:sz w:val="28"/>
        </w:rPr>
        <w:t>
      Цены на указанные в части первой настоящей статьи товары (работы, услуги), производимые и реализуемые субъектом государственной монополии в области образования, определяются уполномоченным органом в области образования по согласованию с антимонопольным органом.</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8-2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Штатная численность и штатное расписание работников государственных дошкольных организаций, организаций среднего, технического и профессионального, послесреднего образования</w:t>
      </w:r>
    </w:p>
    <w:bookmarkStart w:name="z1342" w:id="370"/>
    <w:p>
      <w:pPr>
        <w:spacing w:after="0"/>
        <w:ind w:left="0"/>
        <w:jc w:val="both"/>
      </w:pPr>
      <w:r>
        <w:rPr>
          <w:rFonts w:ascii="Times New Roman"/>
          <w:b w:val="false"/>
          <w:i w:val="false"/>
          <w:color w:val="000000"/>
          <w:sz w:val="28"/>
        </w:rPr>
        <w:t xml:space="preserve">
      Штатная численность государственных дошкольных организаций, организаций среднего, технического и профессионального, послесреднего образования определяется типовыми штатами работников государственных организаций образования. </w:t>
      </w:r>
    </w:p>
    <w:bookmarkEnd w:id="370"/>
    <w:bookmarkStart w:name="z1343" w:id="371"/>
    <w:p>
      <w:pPr>
        <w:spacing w:after="0"/>
        <w:ind w:left="0"/>
        <w:jc w:val="both"/>
      </w:pPr>
      <w:r>
        <w:rPr>
          <w:rFonts w:ascii="Times New Roman"/>
          <w:b w:val="false"/>
          <w:i w:val="false"/>
          <w:color w:val="000000"/>
          <w:sz w:val="28"/>
        </w:rPr>
        <w:t xml:space="preserve">
      Первые руководители государственных дошкольных организаций, организаций среднего, технического и профессионального, послесреднего образования утверждают штатную численность и штатное расписание. </w:t>
      </w:r>
    </w:p>
    <w:bookmarkEnd w:id="371"/>
    <w:bookmarkStart w:name="z1344" w:id="372"/>
    <w:p>
      <w:pPr>
        <w:spacing w:after="0"/>
        <w:ind w:left="0"/>
        <w:jc w:val="both"/>
      </w:pPr>
      <w:r>
        <w:rPr>
          <w:rFonts w:ascii="Times New Roman"/>
          <w:b w:val="false"/>
          <w:i w:val="false"/>
          <w:color w:val="000000"/>
          <w:sz w:val="28"/>
        </w:rPr>
        <w:t>
      В рамках утвержденного лимита штатной численности первые руководители вправе изменять штатную численность и штатное расписание управленческого, административного и вспомогательного персонала, но не более одного раза в течение финансового года в порядке, определенном уполномоченным органом в области образования.</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8-3 предусматривается дополнить частью четвертой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8-3 в соответствии с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Язык обучения и воспитания</w:t>
      </w:r>
    </w:p>
    <w:bookmarkStart w:name="z93" w:id="373"/>
    <w:p>
      <w:pPr>
        <w:spacing w:after="0"/>
        <w:ind w:left="0"/>
        <w:jc w:val="both"/>
      </w:pPr>
      <w:r>
        <w:rPr>
          <w:rFonts w:ascii="Times New Roman"/>
          <w:b w:val="false"/>
          <w:i w:val="false"/>
          <w:color w:val="000000"/>
          <w:sz w:val="28"/>
        </w:rPr>
        <w:t xml:space="preserve">
      1. Языковая политика в организациях образования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законодательством Республики Казахстан о языках. </w:t>
      </w:r>
    </w:p>
    <w:bookmarkEnd w:id="373"/>
    <w:bookmarkStart w:name="z94" w:id="374"/>
    <w:p>
      <w:pPr>
        <w:spacing w:after="0"/>
        <w:ind w:left="0"/>
        <w:jc w:val="both"/>
      </w:pPr>
      <w:r>
        <w:rPr>
          <w:rFonts w:ascii="Times New Roman"/>
          <w:b w:val="false"/>
          <w:i w:val="false"/>
          <w:color w:val="000000"/>
          <w:sz w:val="28"/>
        </w:rPr>
        <w:t xml:space="preserve">
      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 </w:t>
      </w:r>
    </w:p>
    <w:bookmarkEnd w:id="374"/>
    <w:bookmarkStart w:name="z95" w:id="375"/>
    <w:p>
      <w:pPr>
        <w:spacing w:after="0"/>
        <w:ind w:left="0"/>
        <w:jc w:val="both"/>
      </w:pPr>
      <w:r>
        <w:rPr>
          <w:rFonts w:ascii="Times New Roman"/>
          <w:b w:val="false"/>
          <w:i w:val="false"/>
          <w:color w:val="000000"/>
          <w:sz w:val="28"/>
        </w:rPr>
        <w:t>
      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также условий их функционирования.</w:t>
      </w:r>
    </w:p>
    <w:bookmarkEnd w:id="375"/>
    <w:p>
      <w:pPr>
        <w:spacing w:after="0"/>
        <w:ind w:left="0"/>
        <w:jc w:val="both"/>
      </w:pPr>
      <w:r>
        <w:rPr>
          <w:rFonts w:ascii="Times New Roman"/>
          <w:b w:val="false"/>
          <w:i w:val="false"/>
          <w:color w:val="000000"/>
          <w:sz w:val="28"/>
        </w:rPr>
        <w:t>
      Создание соответствующих организаций образования, классов, групп с государственным языком обучения является приоритетным направлением.</w:t>
      </w:r>
    </w:p>
    <w:bookmarkStart w:name="z96" w:id="376"/>
    <w:p>
      <w:pPr>
        <w:spacing w:after="0"/>
        <w:ind w:left="0"/>
        <w:jc w:val="both"/>
      </w:pPr>
      <w:r>
        <w:rPr>
          <w:rFonts w:ascii="Times New Roman"/>
          <w:b w:val="false"/>
          <w:i w:val="false"/>
          <w:color w:val="000000"/>
          <w:sz w:val="28"/>
        </w:rPr>
        <w:t>
      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организациях среднего образования.</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Аккредитация организаций образования</w:t>
      </w:r>
    </w:p>
    <w:bookmarkStart w:name="z428" w:id="377"/>
    <w:p>
      <w:pPr>
        <w:spacing w:after="0"/>
        <w:ind w:left="0"/>
        <w:jc w:val="both"/>
      </w:pPr>
      <w:r>
        <w:rPr>
          <w:rFonts w:ascii="Times New Roman"/>
          <w:b w:val="false"/>
          <w:i w:val="false"/>
          <w:color w:val="000000"/>
          <w:sz w:val="28"/>
        </w:rPr>
        <w:t>
      1. Аккредитация организации образования осуществляется на добровольной основе.</w:t>
      </w:r>
    </w:p>
    <w:bookmarkEnd w:id="377"/>
    <w:p>
      <w:pPr>
        <w:spacing w:after="0"/>
        <w:ind w:left="0"/>
        <w:jc w:val="both"/>
      </w:pPr>
      <w:r>
        <w:rPr>
          <w:rFonts w:ascii="Times New Roman"/>
          <w:b w:val="false"/>
          <w:i w:val="false"/>
          <w:color w:val="000000"/>
          <w:sz w:val="28"/>
        </w:rPr>
        <w:t>
      Организация образования самостоятельна в выборе аккредитационного органа.</w:t>
      </w:r>
    </w:p>
    <w:bookmarkStart w:name="z429" w:id="378"/>
    <w:p>
      <w:pPr>
        <w:spacing w:after="0"/>
        <w:ind w:left="0"/>
        <w:jc w:val="both"/>
      </w:pPr>
      <w:r>
        <w:rPr>
          <w:rFonts w:ascii="Times New Roman"/>
          <w:b w:val="false"/>
          <w:i w:val="false"/>
          <w:color w:val="000000"/>
          <w:sz w:val="28"/>
        </w:rPr>
        <w:t>
      2.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 перечень которых определяется аккредитационным органом.</w:t>
      </w:r>
    </w:p>
    <w:bookmarkEnd w:id="378"/>
    <w:p>
      <w:pPr>
        <w:spacing w:after="0"/>
        <w:ind w:left="0"/>
        <w:jc w:val="both"/>
      </w:pPr>
      <w:r>
        <w:rPr>
          <w:rFonts w:ascii="Times New Roman"/>
          <w:b w:val="false"/>
          <w:i w:val="false"/>
          <w:color w:val="000000"/>
          <w:sz w:val="28"/>
        </w:rPr>
        <w:t>
      Условия и сроки проведения аккредитации определяются в договоре о проведении аккредитации между организацией образования и аккредитационным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379"/>
    <w:p>
      <w:pPr>
        <w:spacing w:after="0"/>
        <w:ind w:left="0"/>
        <w:jc w:val="both"/>
      </w:pPr>
      <w:r>
        <w:rPr>
          <w:rFonts w:ascii="Times New Roman"/>
          <w:b w:val="false"/>
          <w:i w:val="false"/>
          <w:color w:val="000000"/>
          <w:sz w:val="28"/>
        </w:rPr>
        <w:t>
      4. Аккредитация организации образования проводится за счет средств организации образования.</w:t>
      </w:r>
    </w:p>
    <w:bookmarkEnd w:id="379"/>
    <w:bookmarkStart w:name="z432" w:id="380"/>
    <w:p>
      <w:pPr>
        <w:spacing w:after="0"/>
        <w:ind w:left="0"/>
        <w:jc w:val="both"/>
      </w:pPr>
      <w:r>
        <w:rPr>
          <w:rFonts w:ascii="Times New Roman"/>
          <w:b w:val="false"/>
          <w:i w:val="false"/>
          <w:color w:val="000000"/>
          <w:sz w:val="28"/>
        </w:rPr>
        <w:t>
      5. Организации образования вправе пройти институциональную и (или) специализированную (программную) аккредитации в аккредитационных органах, внесенных в реестр признанных аккредитационных органов.</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381"/>
    <w:p>
      <w:pPr>
        <w:spacing w:after="0"/>
        <w:ind w:left="0"/>
        <w:jc w:val="left"/>
      </w:pPr>
      <w:r>
        <w:rPr>
          <w:rFonts w:ascii="Times New Roman"/>
          <w:b/>
          <w:i w:val="false"/>
          <w:color w:val="000000"/>
        </w:rPr>
        <w:t xml:space="preserve"> Глава 3. СИСТЕМА ОБРАЗОВАНИЯ</w:t>
      </w:r>
    </w:p>
    <w:bookmarkEnd w:id="381"/>
    <w:p>
      <w:pPr>
        <w:spacing w:after="0"/>
        <w:ind w:left="0"/>
        <w:jc w:val="both"/>
      </w:pPr>
      <w:r>
        <w:rPr>
          <w:rFonts w:ascii="Times New Roman"/>
          <w:b/>
          <w:i w:val="false"/>
          <w:color w:val="000000"/>
          <w:sz w:val="28"/>
        </w:rPr>
        <w:t xml:space="preserve">Статья 10. Понятие системы образования </w:t>
      </w:r>
    </w:p>
    <w:p>
      <w:pPr>
        <w:spacing w:after="0"/>
        <w:ind w:left="0"/>
        <w:jc w:val="both"/>
      </w:pPr>
      <w:r>
        <w:rPr>
          <w:rFonts w:ascii="Times New Roman"/>
          <w:b w:val="false"/>
          <w:i w:val="false"/>
          <w:color w:val="000000"/>
          <w:sz w:val="28"/>
        </w:rPr>
        <w:t xml:space="preserve">
      Система образования Республики Казахстан представляет собой совокупность взаимодействующих: </w:t>
      </w:r>
    </w:p>
    <w:p>
      <w:pPr>
        <w:spacing w:after="0"/>
        <w:ind w:left="0"/>
        <w:jc w:val="both"/>
      </w:pPr>
      <w:r>
        <w:rPr>
          <w:rFonts w:ascii="Times New Roman"/>
          <w:b w:val="false"/>
          <w:i w:val="false"/>
          <w:color w:val="000000"/>
          <w:sz w:val="28"/>
        </w:rPr>
        <w:t xml:space="preserve">
      1) государственных общеобязательных стандартов образования и образовательных программ, обеспечивающих преемственность уровней образования; </w:t>
      </w:r>
    </w:p>
    <w:p>
      <w:pPr>
        <w:spacing w:after="0"/>
        <w:ind w:left="0"/>
        <w:jc w:val="both"/>
      </w:pPr>
      <w:r>
        <w:rPr>
          <w:rFonts w:ascii="Times New Roman"/>
          <w:b w:val="false"/>
          <w:i w:val="false"/>
          <w:color w:val="000000"/>
          <w:sz w:val="28"/>
        </w:rPr>
        <w:t xml:space="preserve">
      2) организаций образования, независимо от типов и видов, реализующих образовательные программы; </w:t>
      </w:r>
    </w:p>
    <w:p>
      <w:pPr>
        <w:spacing w:after="0"/>
        <w:ind w:left="0"/>
        <w:jc w:val="both"/>
      </w:pPr>
      <w:r>
        <w:rPr>
          <w:rFonts w:ascii="Times New Roman"/>
          <w:b w:val="false"/>
          <w:i w:val="false"/>
          <w:color w:val="000000"/>
          <w:sz w:val="28"/>
        </w:rPr>
        <w:t>
      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осуществляющих образовательный мониторинг;</w:t>
      </w:r>
    </w:p>
    <w:p>
      <w:pPr>
        <w:spacing w:after="0"/>
        <w:ind w:left="0"/>
        <w:jc w:val="both"/>
      </w:pPr>
      <w:r>
        <w:rPr>
          <w:rFonts w:ascii="Times New Roman"/>
          <w:b w:val="false"/>
          <w:i w:val="false"/>
          <w:color w:val="000000"/>
          <w:sz w:val="28"/>
        </w:rPr>
        <w:t>
      4) объединений субъектов образовательной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Задачи системы образования</w:t>
      </w:r>
    </w:p>
    <w:p>
      <w:pPr>
        <w:spacing w:after="0"/>
        <w:ind w:left="0"/>
        <w:jc w:val="both"/>
      </w:pPr>
      <w:r>
        <w:rPr>
          <w:rFonts w:ascii="Times New Roman"/>
          <w:b w:val="false"/>
          <w:i w:val="false"/>
          <w:color w:val="ff0000"/>
          <w:sz w:val="28"/>
        </w:rPr>
        <w:t xml:space="preserve">
      Сноска. Статья 11 исключена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12. Уровни образования</w:t>
      </w:r>
    </w:p>
    <w:p>
      <w:pPr>
        <w:spacing w:after="0"/>
        <w:ind w:left="0"/>
        <w:jc w:val="both"/>
      </w:pPr>
      <w:r>
        <w:rPr>
          <w:rFonts w:ascii="Times New Roman"/>
          <w:b w:val="false"/>
          <w:i w:val="false"/>
          <w:color w:val="000000"/>
          <w:sz w:val="28"/>
        </w:rPr>
        <w:t xml:space="preserve">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 </w:t>
      </w:r>
    </w:p>
    <w:p>
      <w:pPr>
        <w:spacing w:after="0"/>
        <w:ind w:left="0"/>
        <w:jc w:val="both"/>
      </w:pPr>
      <w:r>
        <w:rPr>
          <w:rFonts w:ascii="Times New Roman"/>
          <w:b w:val="false"/>
          <w:i w:val="false"/>
          <w:color w:val="000000"/>
          <w:sz w:val="28"/>
        </w:rPr>
        <w:t xml:space="preserve">
      1) дошкольное воспитание и обучение; </w:t>
      </w:r>
    </w:p>
    <w:p>
      <w:pPr>
        <w:spacing w:after="0"/>
        <w:ind w:left="0"/>
        <w:jc w:val="both"/>
      </w:pPr>
      <w:r>
        <w:rPr>
          <w:rFonts w:ascii="Times New Roman"/>
          <w:b w:val="false"/>
          <w:i w:val="false"/>
          <w:color w:val="000000"/>
          <w:sz w:val="28"/>
        </w:rPr>
        <w:t xml:space="preserve">
      2) начальное образование; </w:t>
      </w:r>
    </w:p>
    <w:p>
      <w:pPr>
        <w:spacing w:after="0"/>
        <w:ind w:left="0"/>
        <w:jc w:val="both"/>
      </w:pPr>
      <w:r>
        <w:rPr>
          <w:rFonts w:ascii="Times New Roman"/>
          <w:b w:val="false"/>
          <w:i w:val="false"/>
          <w:color w:val="000000"/>
          <w:sz w:val="28"/>
        </w:rPr>
        <w:t xml:space="preserve">
      3) основное среднее образование; </w:t>
      </w:r>
    </w:p>
    <w:p>
      <w:pPr>
        <w:spacing w:after="0"/>
        <w:ind w:left="0"/>
        <w:jc w:val="both"/>
      </w:pPr>
      <w:r>
        <w:rPr>
          <w:rFonts w:ascii="Times New Roman"/>
          <w:b w:val="false"/>
          <w:i w:val="false"/>
          <w:color w:val="000000"/>
          <w:sz w:val="28"/>
        </w:rPr>
        <w:t xml:space="preserve">
      4) среднее образование (общее среднее образование, техническое и профессиональное образование); </w:t>
      </w:r>
    </w:p>
    <w:p>
      <w:pPr>
        <w:spacing w:after="0"/>
        <w:ind w:left="0"/>
        <w:jc w:val="both"/>
      </w:pPr>
      <w:r>
        <w:rPr>
          <w:rFonts w:ascii="Times New Roman"/>
          <w:b w:val="false"/>
          <w:i w:val="false"/>
          <w:color w:val="000000"/>
          <w:sz w:val="28"/>
        </w:rPr>
        <w:t xml:space="preserve">
      5) послесреднее образование; </w:t>
      </w:r>
    </w:p>
    <w:p>
      <w:pPr>
        <w:spacing w:after="0"/>
        <w:ind w:left="0"/>
        <w:jc w:val="both"/>
      </w:pPr>
      <w:r>
        <w:rPr>
          <w:rFonts w:ascii="Times New Roman"/>
          <w:b w:val="false"/>
          <w:i w:val="false"/>
          <w:color w:val="000000"/>
          <w:sz w:val="28"/>
        </w:rPr>
        <w:t xml:space="preserve">
      6) высшее образование; </w:t>
      </w:r>
    </w:p>
    <w:p>
      <w:pPr>
        <w:spacing w:after="0"/>
        <w:ind w:left="0"/>
        <w:jc w:val="both"/>
      </w:pPr>
      <w:r>
        <w:rPr>
          <w:rFonts w:ascii="Times New Roman"/>
          <w:b w:val="false"/>
          <w:i w:val="false"/>
          <w:color w:val="000000"/>
          <w:sz w:val="28"/>
        </w:rPr>
        <w:t>
      7) послевузовское образование.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382"/>
    <w:p>
      <w:pPr>
        <w:spacing w:after="0"/>
        <w:ind w:left="0"/>
        <w:jc w:val="left"/>
      </w:pPr>
      <w:r>
        <w:rPr>
          <w:rFonts w:ascii="Times New Roman"/>
          <w:b/>
          <w:i w:val="false"/>
          <w:color w:val="000000"/>
        </w:rPr>
        <w:t xml:space="preserve"> Глава 4. СОДЕРЖАНИЕ ОБРАЗОВАНИЯ</w:t>
      </w:r>
    </w:p>
    <w:bookmarkEnd w:id="382"/>
    <w:p>
      <w:pPr>
        <w:spacing w:after="0"/>
        <w:ind w:left="0"/>
        <w:jc w:val="both"/>
      </w:pPr>
      <w:r>
        <w:rPr>
          <w:rFonts w:ascii="Times New Roman"/>
          <w:b/>
          <w:i w:val="false"/>
          <w:color w:val="000000"/>
          <w:sz w:val="28"/>
        </w:rPr>
        <w:t>Статья 13. Понятие содержания образования</w:t>
      </w:r>
    </w:p>
    <w:p>
      <w:pPr>
        <w:spacing w:after="0"/>
        <w:ind w:left="0"/>
        <w:jc w:val="both"/>
      </w:pPr>
      <w:r>
        <w:rPr>
          <w:rFonts w:ascii="Times New Roman"/>
          <w:b w:val="false"/>
          <w:i w:val="false"/>
          <w:color w:val="000000"/>
          <w:sz w:val="28"/>
        </w:rPr>
        <w:t xml:space="preserve">
      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 </w:t>
      </w:r>
    </w:p>
    <w:p>
      <w:pPr>
        <w:spacing w:after="0"/>
        <w:ind w:left="0"/>
        <w:jc w:val="both"/>
      </w:pPr>
      <w:r>
        <w:rPr>
          <w:rFonts w:ascii="Times New Roman"/>
          <w:b w:val="false"/>
          <w:i w:val="false"/>
          <w:color w:val="000000"/>
          <w:sz w:val="28"/>
        </w:rPr>
        <w:t>
      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общеобязательных стандартов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Образовательные программы</w:t>
      </w:r>
    </w:p>
    <w:p>
      <w:pPr>
        <w:spacing w:after="0"/>
        <w:ind w:left="0"/>
        <w:jc w:val="both"/>
      </w:pPr>
      <w:r>
        <w:rPr>
          <w:rFonts w:ascii="Times New Roman"/>
          <w:b w:val="false"/>
          <w:i w:val="false"/>
          <w:color w:val="ff0000"/>
          <w:sz w:val="28"/>
        </w:rPr>
        <w:t xml:space="preserve">
      Сноска. Заголовок статьи 14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 w:id="383"/>
    <w:p>
      <w:pPr>
        <w:spacing w:after="0"/>
        <w:ind w:left="0"/>
        <w:jc w:val="both"/>
      </w:pPr>
      <w:r>
        <w:rPr>
          <w:rFonts w:ascii="Times New Roman"/>
          <w:b w:val="false"/>
          <w:i w:val="false"/>
          <w:color w:val="000000"/>
          <w:sz w:val="28"/>
        </w:rPr>
        <w:t xml:space="preserve">
      1. Образовательные программы в зависимости от содержания и их направления (назначения) подразделяются на: </w:t>
      </w:r>
    </w:p>
    <w:bookmarkEnd w:id="383"/>
    <w:p>
      <w:pPr>
        <w:spacing w:after="0"/>
        <w:ind w:left="0"/>
        <w:jc w:val="both"/>
      </w:pPr>
      <w:r>
        <w:rPr>
          <w:rFonts w:ascii="Times New Roman"/>
          <w:b w:val="false"/>
          <w:i w:val="false"/>
          <w:color w:val="000000"/>
          <w:sz w:val="28"/>
        </w:rPr>
        <w:t xml:space="preserve">
      1) общеобразовательные (типовые, рабочие); </w:t>
      </w:r>
    </w:p>
    <w:p>
      <w:pPr>
        <w:spacing w:after="0"/>
        <w:ind w:left="0"/>
        <w:jc w:val="both"/>
      </w:pPr>
      <w:r>
        <w:rPr>
          <w:rFonts w:ascii="Times New Roman"/>
          <w:b w:val="false"/>
          <w:i w:val="false"/>
          <w:color w:val="000000"/>
          <w:sz w:val="28"/>
        </w:rPr>
        <w:t xml:space="preserve">
      2) профессиональные (типовые, рабочие); </w:t>
      </w:r>
    </w:p>
    <w:p>
      <w:pPr>
        <w:spacing w:after="0"/>
        <w:ind w:left="0"/>
        <w:jc w:val="both"/>
      </w:pPr>
      <w:r>
        <w:rPr>
          <w:rFonts w:ascii="Times New Roman"/>
          <w:b w:val="false"/>
          <w:i w:val="false"/>
          <w:color w:val="000000"/>
          <w:sz w:val="28"/>
        </w:rPr>
        <w:t xml:space="preserve">
      3) дополнительные. </w:t>
      </w:r>
    </w:p>
    <w:p>
      <w:pPr>
        <w:spacing w:after="0"/>
        <w:ind w:left="0"/>
        <w:jc w:val="both"/>
      </w:pPr>
      <w:r>
        <w:rPr>
          <w:rFonts w:ascii="Times New Roman"/>
          <w:b w:val="false"/>
          <w:i w:val="false"/>
          <w:color w:val="000000"/>
          <w:sz w:val="28"/>
        </w:rPr>
        <w:t>
      Типовые учебные программы разрабатываются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Рабочие учебные программы разрабатываются на основе соответствующих типовых учебных планов и (или) типовых учебных программ.</w:t>
      </w:r>
    </w:p>
    <w:bookmarkStart w:name="z1130" w:id="384"/>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реализующими образовательные программы технического и профессионального, послесреднего образования на основе образовательных программ и типовых учебных программ цикла или модуля общеобразовательных дисциплин.</w:t>
      </w:r>
    </w:p>
    <w:bookmarkEnd w:id="384"/>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w:t>
      </w:r>
    </w:p>
    <w:bookmarkStart w:name="z105" w:id="385"/>
    <w:p>
      <w:pPr>
        <w:spacing w:after="0"/>
        <w:ind w:left="0"/>
        <w:jc w:val="both"/>
      </w:pPr>
      <w:r>
        <w:rPr>
          <w:rFonts w:ascii="Times New Roman"/>
          <w:b w:val="false"/>
          <w:i w:val="false"/>
          <w:color w:val="000000"/>
          <w:sz w:val="28"/>
        </w:rPr>
        <w:t xml:space="preserve">
      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 </w:t>
      </w:r>
    </w:p>
    <w:bookmarkEnd w:id="385"/>
    <w:p>
      <w:pPr>
        <w:spacing w:after="0"/>
        <w:ind w:left="0"/>
        <w:jc w:val="both"/>
      </w:pPr>
      <w:r>
        <w:rPr>
          <w:rFonts w:ascii="Times New Roman"/>
          <w:b w:val="false"/>
          <w:i w:val="false"/>
          <w:color w:val="000000"/>
          <w:sz w:val="28"/>
        </w:rPr>
        <w:t xml:space="preserve">
      В зависимости от содержания общеобразовательные учебные программы подразделяются на учебные программы: </w:t>
      </w:r>
    </w:p>
    <w:p>
      <w:pPr>
        <w:spacing w:after="0"/>
        <w:ind w:left="0"/>
        <w:jc w:val="both"/>
      </w:pPr>
      <w:r>
        <w:rPr>
          <w:rFonts w:ascii="Times New Roman"/>
          <w:b w:val="false"/>
          <w:i w:val="false"/>
          <w:color w:val="000000"/>
          <w:sz w:val="28"/>
        </w:rPr>
        <w:t xml:space="preserve">
      1) дошкольного воспитания и обучения; </w:t>
      </w:r>
    </w:p>
    <w:p>
      <w:pPr>
        <w:spacing w:after="0"/>
        <w:ind w:left="0"/>
        <w:jc w:val="both"/>
      </w:pPr>
      <w:r>
        <w:rPr>
          <w:rFonts w:ascii="Times New Roman"/>
          <w:b w:val="false"/>
          <w:i w:val="false"/>
          <w:color w:val="000000"/>
          <w:sz w:val="28"/>
        </w:rPr>
        <w:t xml:space="preserve">
      2) начального образования; </w:t>
      </w:r>
    </w:p>
    <w:p>
      <w:pPr>
        <w:spacing w:after="0"/>
        <w:ind w:left="0"/>
        <w:jc w:val="both"/>
      </w:pPr>
      <w:r>
        <w:rPr>
          <w:rFonts w:ascii="Times New Roman"/>
          <w:b w:val="false"/>
          <w:i w:val="false"/>
          <w:color w:val="000000"/>
          <w:sz w:val="28"/>
        </w:rPr>
        <w:t xml:space="preserve">
      3) основного среднего образования; </w:t>
      </w:r>
    </w:p>
    <w:p>
      <w:pPr>
        <w:spacing w:after="0"/>
        <w:ind w:left="0"/>
        <w:jc w:val="both"/>
      </w:pPr>
      <w:r>
        <w:rPr>
          <w:rFonts w:ascii="Times New Roman"/>
          <w:b w:val="false"/>
          <w:i w:val="false"/>
          <w:color w:val="000000"/>
          <w:sz w:val="28"/>
        </w:rPr>
        <w:t xml:space="preserve">
      4) общего среднего образования. </w:t>
      </w:r>
    </w:p>
    <w:p>
      <w:pPr>
        <w:spacing w:after="0"/>
        <w:ind w:left="0"/>
        <w:jc w:val="both"/>
      </w:pPr>
      <w:r>
        <w:rPr>
          <w:rFonts w:ascii="Times New Roman"/>
          <w:b w:val="false"/>
          <w:i w:val="false"/>
          <w:color w:val="000000"/>
          <w:sz w:val="28"/>
        </w:rPr>
        <w:t xml:space="preserve">
      Для наиболее полного развития потенциальных возможностей одаренных лиц, а также лиц, проявляющих интерес и способности к военному делу, разрабатываются специализированные общеобразовательные учебные программы, предусматривающие углубленное изучение отдельных предметов учебной программы. </w:t>
      </w:r>
    </w:p>
    <w:bookmarkStart w:name="z106" w:id="386"/>
    <w:p>
      <w:pPr>
        <w:spacing w:after="0"/>
        <w:ind w:left="0"/>
        <w:jc w:val="both"/>
      </w:pPr>
      <w:r>
        <w:rPr>
          <w:rFonts w:ascii="Times New Roman"/>
          <w:b w:val="false"/>
          <w:i w:val="false"/>
          <w:color w:val="000000"/>
          <w:sz w:val="28"/>
        </w:rPr>
        <w:t>
      Для детей с ограниченными возможностями разрабатываются специальные учебные программы.</w:t>
      </w:r>
    </w:p>
    <w:bookmarkEnd w:id="386"/>
    <w:p>
      <w:pPr>
        <w:spacing w:after="0"/>
        <w:ind w:left="0"/>
        <w:jc w:val="both"/>
      </w:pPr>
      <w:r>
        <w:rPr>
          <w:rFonts w:ascii="Times New Roman"/>
          <w:b w:val="false"/>
          <w:i w:val="false"/>
          <w:color w:val="000000"/>
          <w:sz w:val="28"/>
        </w:rPr>
        <w:t>
      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общеобразовательного уровня личности.</w:t>
      </w:r>
    </w:p>
    <w:p>
      <w:pPr>
        <w:spacing w:after="0"/>
        <w:ind w:left="0"/>
        <w:jc w:val="both"/>
      </w:pPr>
      <w:r>
        <w:rPr>
          <w:rFonts w:ascii="Times New Roman"/>
          <w:b w:val="false"/>
          <w:i w:val="false"/>
          <w:color w:val="000000"/>
          <w:sz w:val="28"/>
        </w:rPr>
        <w:t xml:space="preserve">
      В зависимости от содержания профессиональные программы подразделяются на образовательные программы: </w:t>
      </w:r>
    </w:p>
    <w:p>
      <w:pPr>
        <w:spacing w:after="0"/>
        <w:ind w:left="0"/>
        <w:jc w:val="both"/>
      </w:pPr>
      <w:r>
        <w:rPr>
          <w:rFonts w:ascii="Times New Roman"/>
          <w:b w:val="false"/>
          <w:i w:val="false"/>
          <w:color w:val="000000"/>
          <w:sz w:val="28"/>
        </w:rPr>
        <w:t>
      1) технического и профессионального образования;</w:t>
      </w:r>
    </w:p>
    <w:p>
      <w:pPr>
        <w:spacing w:after="0"/>
        <w:ind w:left="0"/>
        <w:jc w:val="both"/>
      </w:pPr>
      <w:r>
        <w:rPr>
          <w:rFonts w:ascii="Times New Roman"/>
          <w:b w:val="false"/>
          <w:i w:val="false"/>
          <w:color w:val="000000"/>
          <w:sz w:val="28"/>
        </w:rPr>
        <w:t>
      2) послесреднего образования;</w:t>
      </w:r>
    </w:p>
    <w:p>
      <w:pPr>
        <w:spacing w:after="0"/>
        <w:ind w:left="0"/>
        <w:jc w:val="both"/>
      </w:pPr>
      <w:r>
        <w:rPr>
          <w:rFonts w:ascii="Times New Roman"/>
          <w:b w:val="false"/>
          <w:i w:val="false"/>
          <w:color w:val="000000"/>
          <w:sz w:val="28"/>
        </w:rPr>
        <w:t>
      3) высшего образования;</w:t>
      </w:r>
    </w:p>
    <w:p>
      <w:pPr>
        <w:spacing w:after="0"/>
        <w:ind w:left="0"/>
        <w:jc w:val="both"/>
      </w:pPr>
      <w:r>
        <w:rPr>
          <w:rFonts w:ascii="Times New Roman"/>
          <w:b w:val="false"/>
          <w:i w:val="false"/>
          <w:color w:val="000000"/>
          <w:sz w:val="28"/>
        </w:rPr>
        <w:t>
      4) послевузовского образования.</w:t>
      </w:r>
    </w:p>
    <w:bookmarkStart w:name="z107" w:id="387"/>
    <w:p>
      <w:pPr>
        <w:spacing w:after="0"/>
        <w:ind w:left="0"/>
        <w:jc w:val="both"/>
      </w:pPr>
      <w:r>
        <w:rPr>
          <w:rFonts w:ascii="Times New Roman"/>
          <w:b w:val="false"/>
          <w:i w:val="false"/>
          <w:color w:val="000000"/>
          <w:sz w:val="28"/>
        </w:rPr>
        <w:t>
      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bookmarkEnd w:id="387"/>
    <w:bookmarkStart w:name="z108" w:id="388"/>
    <w:p>
      <w:pPr>
        <w:spacing w:after="0"/>
        <w:ind w:left="0"/>
        <w:jc w:val="both"/>
      </w:pPr>
      <w:r>
        <w:rPr>
          <w:rFonts w:ascii="Times New Roman"/>
          <w:b w:val="false"/>
          <w:i w:val="false"/>
          <w:color w:val="000000"/>
          <w:sz w:val="28"/>
        </w:rPr>
        <w:t xml:space="preserve">
      5. Для апробации новых технологий обучения, внедрения нового содержания образования разрабатываются экспериментальные образовательные программы, реализуемые в организациях образования, работающих в режиме эксперимента (экспериментальных площадках). </w:t>
      </w:r>
    </w:p>
    <w:bookmarkEnd w:id="388"/>
    <w:bookmarkStart w:name="z109" w:id="389"/>
    <w:p>
      <w:pPr>
        <w:spacing w:after="0"/>
        <w:ind w:left="0"/>
        <w:jc w:val="both"/>
      </w:pPr>
      <w:r>
        <w:rPr>
          <w:rFonts w:ascii="Times New Roman"/>
          <w:b w:val="false"/>
          <w:i w:val="false"/>
          <w:color w:val="000000"/>
          <w:sz w:val="28"/>
        </w:rPr>
        <w:t>
      6. Интегрированные образовательные программы разрабатываются организациями образования. Интегрированные образовательные программы могут быть междисциплинарными и межуровневыми, межвузовскими и международными.</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390"/>
    <w:p>
      <w:pPr>
        <w:spacing w:after="0"/>
        <w:ind w:left="0"/>
        <w:jc w:val="both"/>
      </w:pPr>
      <w:r>
        <w:rPr>
          <w:rFonts w:ascii="Times New Roman"/>
          <w:b w:val="false"/>
          <w:i w:val="false"/>
          <w:color w:val="000000"/>
          <w:sz w:val="28"/>
        </w:rPr>
        <w:t>
      8.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науки и высшего образования.</w:t>
      </w:r>
    </w:p>
    <w:bookmarkEnd w:id="390"/>
    <w:bookmarkStart w:name="z320" w:id="391"/>
    <w:p>
      <w:pPr>
        <w:spacing w:after="0"/>
        <w:ind w:left="0"/>
        <w:jc w:val="both"/>
      </w:pPr>
      <w:r>
        <w:rPr>
          <w:rFonts w:ascii="Times New Roman"/>
          <w:b w:val="false"/>
          <w:i w:val="false"/>
          <w:color w:val="000000"/>
          <w:sz w:val="28"/>
        </w:rPr>
        <w:t>
      8-1. Типовые учебные программы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науки и высшего образования.</w:t>
      </w:r>
    </w:p>
    <w:bookmarkEnd w:id="391"/>
    <w:bookmarkStart w:name="z112" w:id="392"/>
    <w:p>
      <w:pPr>
        <w:spacing w:after="0"/>
        <w:ind w:left="0"/>
        <w:jc w:val="both"/>
      </w:pPr>
      <w:r>
        <w:rPr>
          <w:rFonts w:ascii="Times New Roman"/>
          <w:b w:val="false"/>
          <w:i w:val="false"/>
          <w:color w:val="000000"/>
          <w:sz w:val="28"/>
        </w:rPr>
        <w:t>
      9. Организация образования вправе при наличии лицензии реализовывать образовательные программы различного уровня, если иное не предусмотрено законами Республики Казахстан.</w:t>
      </w:r>
    </w:p>
    <w:bookmarkEnd w:id="392"/>
    <w:p>
      <w:pPr>
        <w:spacing w:after="0"/>
        <w:ind w:left="0"/>
        <w:jc w:val="both"/>
      </w:pPr>
      <w:r>
        <w:rPr>
          <w:rFonts w:ascii="Times New Roman"/>
          <w:b w:val="false"/>
          <w:i w:val="false"/>
          <w:color w:val="000000"/>
          <w:sz w:val="28"/>
        </w:rPr>
        <w:t>
      Организации образования для обучения лиц (детей)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Общеобразовательные учебные программы дошкольного воспитания и обучения</w:t>
      </w:r>
    </w:p>
    <w:bookmarkStart w:name="z114" w:id="393"/>
    <w:p>
      <w:pPr>
        <w:spacing w:after="0"/>
        <w:ind w:left="0"/>
        <w:jc w:val="both"/>
      </w:pPr>
      <w:r>
        <w:rPr>
          <w:rFonts w:ascii="Times New Roman"/>
          <w:b w:val="false"/>
          <w:i w:val="false"/>
          <w:color w:val="000000"/>
          <w:sz w:val="28"/>
        </w:rPr>
        <w:t xml:space="preserve">
      1.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 </w:t>
      </w:r>
    </w:p>
    <w:bookmarkEnd w:id="393"/>
    <w:bookmarkStart w:name="z115" w:id="394"/>
    <w:p>
      <w:pPr>
        <w:spacing w:after="0"/>
        <w:ind w:left="0"/>
        <w:jc w:val="both"/>
      </w:pPr>
      <w:r>
        <w:rPr>
          <w:rFonts w:ascii="Times New Roman"/>
          <w:b w:val="false"/>
          <w:i w:val="false"/>
          <w:color w:val="000000"/>
          <w:sz w:val="28"/>
        </w:rPr>
        <w:t xml:space="preserve">
      2. Общеобразовательные учебные программы дошкольного воспитания и обучения: </w:t>
      </w:r>
    </w:p>
    <w:bookmarkEnd w:id="394"/>
    <w:p>
      <w:pPr>
        <w:spacing w:after="0"/>
        <w:ind w:left="0"/>
        <w:jc w:val="both"/>
      </w:pPr>
      <w:r>
        <w:rPr>
          <w:rFonts w:ascii="Times New Roman"/>
          <w:b w:val="false"/>
          <w:i w:val="false"/>
          <w:color w:val="000000"/>
          <w:sz w:val="28"/>
        </w:rPr>
        <w:t xml:space="preserve">
      1) обеспечивают преемственность и непрерывность дошкольного и начального образования с учетом принципа единства воспитания, обучения, развития и оздоровления детей; </w:t>
      </w:r>
    </w:p>
    <w:p>
      <w:pPr>
        <w:spacing w:after="0"/>
        <w:ind w:left="0"/>
        <w:jc w:val="both"/>
      </w:pPr>
      <w:r>
        <w:rPr>
          <w:rFonts w:ascii="Times New Roman"/>
          <w:b w:val="false"/>
          <w:i w:val="false"/>
          <w:color w:val="000000"/>
          <w:sz w:val="28"/>
        </w:rPr>
        <w:t xml:space="preserve">
      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 </w:t>
      </w:r>
    </w:p>
    <w:bookmarkStart w:name="z116" w:id="395"/>
    <w:p>
      <w:pPr>
        <w:spacing w:after="0"/>
        <w:ind w:left="0"/>
        <w:jc w:val="both"/>
      </w:pPr>
      <w:r>
        <w:rPr>
          <w:rFonts w:ascii="Times New Roman"/>
          <w:b w:val="false"/>
          <w:i w:val="false"/>
          <w:color w:val="000000"/>
          <w:sz w:val="28"/>
        </w:rPr>
        <w:t xml:space="preserve">
      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освоения начального образования. </w:t>
      </w:r>
    </w:p>
    <w:bookmarkEnd w:id="395"/>
    <w:p>
      <w:pPr>
        <w:spacing w:after="0"/>
        <w:ind w:left="0"/>
        <w:jc w:val="both"/>
      </w:pPr>
      <w:r>
        <w:rPr>
          <w:rFonts w:ascii="Times New Roman"/>
          <w:b/>
          <w:i w:val="false"/>
          <w:color w:val="000000"/>
          <w:sz w:val="28"/>
        </w:rPr>
        <w:t>Статья 16. Общеобразовательные учебные программы начального, основного среднего и общего среднего образования</w:t>
      </w:r>
    </w:p>
    <w:bookmarkStart w:name="z118" w:id="396"/>
    <w:p>
      <w:pPr>
        <w:spacing w:after="0"/>
        <w:ind w:left="0"/>
        <w:jc w:val="both"/>
      </w:pPr>
      <w:r>
        <w:rPr>
          <w:rFonts w:ascii="Times New Roman"/>
          <w:b w:val="false"/>
          <w:i w:val="false"/>
          <w:color w:val="000000"/>
          <w:sz w:val="28"/>
        </w:rPr>
        <w:t>
      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bookmarkEnd w:id="396"/>
    <w:bookmarkStart w:name="z119" w:id="397"/>
    <w:p>
      <w:pPr>
        <w:spacing w:after="0"/>
        <w:ind w:left="0"/>
        <w:jc w:val="both"/>
      </w:pPr>
      <w:r>
        <w:rPr>
          <w:rFonts w:ascii="Times New Roman"/>
          <w:b w:val="false"/>
          <w:i w:val="false"/>
          <w:color w:val="000000"/>
          <w:sz w:val="28"/>
        </w:rPr>
        <w:t xml:space="preserve">
      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w:t>
      </w:r>
    </w:p>
    <w:bookmarkEnd w:id="397"/>
    <w:p>
      <w:pPr>
        <w:spacing w:after="0"/>
        <w:ind w:left="0"/>
        <w:jc w:val="both"/>
      </w:pPr>
      <w:r>
        <w:rPr>
          <w:rFonts w:ascii="Times New Roman"/>
          <w:b w:val="false"/>
          <w:i w:val="false"/>
          <w:color w:val="000000"/>
          <w:sz w:val="28"/>
        </w:rPr>
        <w:t xml:space="preserve">
      Общеобразовательная учебная программа включает предпрофильную подготовку обучающихся. </w:t>
      </w:r>
    </w:p>
    <w:p>
      <w:pPr>
        <w:spacing w:after="0"/>
        <w:ind w:left="0"/>
        <w:jc w:val="both"/>
      </w:pPr>
      <w:r>
        <w:rPr>
          <w:rFonts w:ascii="Times New Roman"/>
          <w:b w:val="false"/>
          <w:i w:val="false"/>
          <w:color w:val="000000"/>
          <w:sz w:val="28"/>
        </w:rPr>
        <w:t xml:space="preserve">
      Изучение содержания каждого предмета завершается на уровне основного среднего образования. </w:t>
      </w:r>
    </w:p>
    <w:p>
      <w:pPr>
        <w:spacing w:after="0"/>
        <w:ind w:left="0"/>
        <w:jc w:val="both"/>
      </w:pPr>
      <w:r>
        <w:rPr>
          <w:rFonts w:ascii="Times New Roman"/>
          <w:b w:val="false"/>
          <w:i w:val="false"/>
          <w:color w:val="000000"/>
          <w:sz w:val="28"/>
        </w:rPr>
        <w:t>
      Срок освоения общеобразовательной учебной программы основного среднего образования – пять лет.</w:t>
      </w:r>
    </w:p>
    <w:p>
      <w:pPr>
        <w:spacing w:after="0"/>
        <w:ind w:left="0"/>
        <w:jc w:val="both"/>
      </w:pPr>
      <w:r>
        <w:rPr>
          <w:rFonts w:ascii="Times New Roman"/>
          <w:b w:val="false"/>
          <w:i w:val="false"/>
          <w:color w:val="000000"/>
          <w:sz w:val="28"/>
        </w:rPr>
        <w:t>
      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p>
      <w:pPr>
        <w:spacing w:after="0"/>
        <w:ind w:left="0"/>
        <w:jc w:val="both"/>
      </w:pPr>
      <w:r>
        <w:rPr>
          <w:rFonts w:ascii="Times New Roman"/>
          <w:b w:val="false"/>
          <w:i w:val="false"/>
          <w:color w:val="000000"/>
          <w:sz w:val="28"/>
        </w:rPr>
        <w:t>
      Срок освоения общеобразовательной учебной программы общего среднего образования - два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Образовательные программы технического и профессионального образования</w:t>
      </w:r>
    </w:p>
    <w:p>
      <w:pPr>
        <w:spacing w:after="0"/>
        <w:ind w:left="0"/>
        <w:jc w:val="both"/>
      </w:pPr>
      <w:r>
        <w:rPr>
          <w:rFonts w:ascii="Times New Roman"/>
          <w:b w:val="false"/>
          <w:i w:val="false"/>
          <w:color w:val="ff0000"/>
          <w:sz w:val="28"/>
        </w:rPr>
        <w:t xml:space="preserve">
      Сноска. Заголовок статьи 17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 w:id="398"/>
    <w:p>
      <w:pPr>
        <w:spacing w:after="0"/>
        <w:ind w:left="0"/>
        <w:jc w:val="both"/>
      </w:pPr>
      <w:r>
        <w:rPr>
          <w:rFonts w:ascii="Times New Roman"/>
          <w:b w:val="false"/>
          <w:i w:val="false"/>
          <w:color w:val="000000"/>
          <w:sz w:val="28"/>
        </w:rPr>
        <w:t>
      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w:t>
      </w:r>
    </w:p>
    <w:bookmarkEnd w:id="398"/>
    <w:bookmarkStart w:name="z858" w:id="399"/>
    <w:p>
      <w:pPr>
        <w:spacing w:after="0"/>
        <w:ind w:left="0"/>
        <w:jc w:val="both"/>
      </w:pPr>
      <w:r>
        <w:rPr>
          <w:rFonts w:ascii="Times New Roman"/>
          <w:b w:val="false"/>
          <w:i w:val="false"/>
          <w:color w:val="000000"/>
          <w:sz w:val="28"/>
        </w:rPr>
        <w:t>
      2.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w:t>
      </w:r>
    </w:p>
    <w:bookmarkEnd w:id="399"/>
    <w:bookmarkStart w:name="z859" w:id="400"/>
    <w:p>
      <w:pPr>
        <w:spacing w:after="0"/>
        <w:ind w:left="0"/>
        <w:jc w:val="both"/>
      </w:pPr>
      <w:r>
        <w:rPr>
          <w:rFonts w:ascii="Times New Roman"/>
          <w:b w:val="false"/>
          <w:i w:val="false"/>
          <w:color w:val="000000"/>
          <w:sz w:val="28"/>
        </w:rPr>
        <w:t>
      1) предусматривающие подготовку квалифицированных рабочих кадров.</w:t>
      </w:r>
    </w:p>
    <w:bookmarkEnd w:id="400"/>
    <w:bookmarkStart w:name="z860" w:id="401"/>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модуля общеобразовательных дисциплин и интегрированных в общеобязательные,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 с ориентиром на результаты обучения;</w:t>
      </w:r>
    </w:p>
    <w:bookmarkEnd w:id="401"/>
    <w:bookmarkStart w:name="z861" w:id="402"/>
    <w:p>
      <w:pPr>
        <w:spacing w:after="0"/>
        <w:ind w:left="0"/>
        <w:jc w:val="both"/>
      </w:pPr>
      <w:r>
        <w:rPr>
          <w:rFonts w:ascii="Times New Roman"/>
          <w:b w:val="false"/>
          <w:i w:val="false"/>
          <w:color w:val="000000"/>
          <w:sz w:val="28"/>
        </w:rPr>
        <w:t>
      2) предусматривающие подготовку специалистов среднего звена.</w:t>
      </w:r>
    </w:p>
    <w:bookmarkEnd w:id="402"/>
    <w:bookmarkStart w:name="z862" w:id="403"/>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модуля общеобразовательных дисциплин и интегрированных в общеобязательные,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 с ориентиром на результаты обучения.</w:t>
      </w:r>
    </w:p>
    <w:bookmarkEnd w:id="403"/>
    <w:bookmarkStart w:name="z997" w:id="404"/>
    <w:p>
      <w:pPr>
        <w:spacing w:after="0"/>
        <w:ind w:left="0"/>
        <w:jc w:val="both"/>
      </w:pPr>
      <w:r>
        <w:rPr>
          <w:rFonts w:ascii="Times New Roman"/>
          <w:b w:val="false"/>
          <w:i w:val="false"/>
          <w:color w:val="000000"/>
          <w:sz w:val="28"/>
        </w:rPr>
        <w:t>
      Образовательные программы технического и профессионального образования содержатся в реестре образовательных программ.</w:t>
      </w:r>
    </w:p>
    <w:bookmarkEnd w:id="404"/>
    <w:bookmarkStart w:name="z434" w:id="405"/>
    <w:p>
      <w:pPr>
        <w:spacing w:after="0"/>
        <w:ind w:left="0"/>
        <w:jc w:val="both"/>
      </w:pPr>
      <w:r>
        <w:rPr>
          <w:rFonts w:ascii="Times New Roman"/>
          <w:b w:val="false"/>
          <w:i w:val="false"/>
          <w:color w:val="000000"/>
          <w:sz w:val="28"/>
        </w:rPr>
        <w:t>
      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bookmarkEnd w:id="405"/>
    <w:bookmarkStart w:name="z863" w:id="406"/>
    <w:p>
      <w:pPr>
        <w:spacing w:after="0"/>
        <w:ind w:left="0"/>
        <w:jc w:val="both"/>
      </w:pPr>
      <w:r>
        <w:rPr>
          <w:rFonts w:ascii="Times New Roman"/>
          <w:b w:val="false"/>
          <w:i w:val="false"/>
          <w:color w:val="000000"/>
          <w:sz w:val="28"/>
        </w:rPr>
        <w:t>
      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bookmarkEnd w:id="406"/>
    <w:bookmarkStart w:name="z436" w:id="407"/>
    <w:p>
      <w:pPr>
        <w:spacing w:after="0"/>
        <w:ind w:left="0"/>
        <w:jc w:val="both"/>
      </w:pPr>
      <w:r>
        <w:rPr>
          <w:rFonts w:ascii="Times New Roman"/>
          <w:b w:val="false"/>
          <w:i w:val="false"/>
          <w:color w:val="000000"/>
          <w:sz w:val="28"/>
        </w:rPr>
        <w:t>
      5.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w:t>
      </w:r>
    </w:p>
    <w:bookmarkEnd w:id="407"/>
    <w:bookmarkStart w:name="z686" w:id="408"/>
    <w:p>
      <w:pPr>
        <w:spacing w:after="0"/>
        <w:ind w:left="0"/>
        <w:jc w:val="both"/>
      </w:pPr>
      <w:r>
        <w:rPr>
          <w:rFonts w:ascii="Times New Roman"/>
          <w:b w:val="false"/>
          <w:i w:val="false"/>
          <w:color w:val="000000"/>
          <w:sz w:val="28"/>
        </w:rPr>
        <w:t>
      6.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производственное обучение в форме профессиональной практики на базе предприятия (организации) не менее шестидесяти процентов от объема учебного времени общепрофессиональных, специальных дисциплин и (или) базовых, профессиональных модулей.</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Специализированные общеобразовательные учебные программы</w:t>
      </w:r>
    </w:p>
    <w:p>
      <w:pPr>
        <w:spacing w:after="0"/>
        <w:ind w:left="0"/>
        <w:jc w:val="both"/>
      </w:pPr>
      <w:r>
        <w:rPr>
          <w:rFonts w:ascii="Times New Roman"/>
          <w:b w:val="false"/>
          <w:i w:val="false"/>
          <w:color w:val="000000"/>
          <w:sz w:val="28"/>
        </w:rPr>
        <w:t>
      Специализированные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творческого потенциала и дарований.</w:t>
      </w:r>
    </w:p>
    <w:p>
      <w:pPr>
        <w:spacing w:after="0"/>
        <w:ind w:left="0"/>
        <w:jc w:val="both"/>
      </w:pPr>
      <w:r>
        <w:rPr>
          <w:rFonts w:ascii="Times New Roman"/>
          <w:b w:val="false"/>
          <w:i w:val="false"/>
          <w:color w:val="000000"/>
          <w:sz w:val="28"/>
        </w:rPr>
        <w:t xml:space="preserve">
      Специализированные общеобразовательные учебные программы реализуются в специализированных организациях образования для одаренных детей, а также в специализированных организациях образования с углубленной допризывной подготовкой.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Специальные учебные программы</w:t>
      </w:r>
    </w:p>
    <w:p>
      <w:pPr>
        <w:spacing w:after="0"/>
        <w:ind w:left="0"/>
        <w:jc w:val="both"/>
      </w:pPr>
      <w:r>
        <w:rPr>
          <w:rFonts w:ascii="Times New Roman"/>
          <w:b w:val="false"/>
          <w:i w:val="false"/>
          <w:color w:val="ff0000"/>
          <w:sz w:val="28"/>
        </w:rPr>
        <w:t xml:space="preserve">
      Сноска. Заголовок в редакции Закона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 w:id="409"/>
    <w:p>
      <w:pPr>
        <w:spacing w:after="0"/>
        <w:ind w:left="0"/>
        <w:jc w:val="both"/>
      </w:pPr>
      <w:r>
        <w:rPr>
          <w:rFonts w:ascii="Times New Roman"/>
          <w:b w:val="false"/>
          <w:i w:val="false"/>
          <w:color w:val="000000"/>
          <w:sz w:val="28"/>
        </w:rPr>
        <w:t>
      1. Специальные учебные программы разрабатываются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детей с ограниченными возможностями,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410"/>
    <w:p>
      <w:pPr>
        <w:spacing w:after="0"/>
        <w:ind w:left="0"/>
        <w:jc w:val="both"/>
      </w:pPr>
      <w:r>
        <w:rPr>
          <w:rFonts w:ascii="Times New Roman"/>
          <w:b w:val="false"/>
          <w:i w:val="false"/>
          <w:color w:val="000000"/>
          <w:sz w:val="28"/>
        </w:rPr>
        <w:t>
      3. Специальные учебные программы реализуются в специальных организациях образования, предусмотренных законами Республики Казахстан, в дошкольных организациях, общеобразовательных школах, организациях технического и профессионального образования или на дому.</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Образовательные программы послесреднего образования</w:t>
      </w:r>
    </w:p>
    <w:bookmarkStart w:name="z864" w:id="411"/>
    <w:p>
      <w:pPr>
        <w:spacing w:after="0"/>
        <w:ind w:left="0"/>
        <w:jc w:val="both"/>
      </w:pPr>
      <w:r>
        <w:rPr>
          <w:rFonts w:ascii="Times New Roman"/>
          <w:b w:val="false"/>
          <w:i w:val="false"/>
          <w:color w:val="000000"/>
          <w:sz w:val="28"/>
        </w:rPr>
        <w:t>
      1. Образовательные программы послесреднего образования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411"/>
    <w:bookmarkStart w:name="z134" w:id="412"/>
    <w:p>
      <w:pPr>
        <w:spacing w:after="0"/>
        <w:ind w:left="0"/>
        <w:jc w:val="both"/>
      </w:pPr>
      <w:r>
        <w:rPr>
          <w:rFonts w:ascii="Times New Roman"/>
          <w:b w:val="false"/>
          <w:i w:val="false"/>
          <w:color w:val="000000"/>
          <w:sz w:val="28"/>
        </w:rPr>
        <w:t>
      2.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412"/>
    <w:bookmarkStart w:name="z998" w:id="413"/>
    <w:p>
      <w:pPr>
        <w:spacing w:after="0"/>
        <w:ind w:left="0"/>
        <w:jc w:val="both"/>
      </w:pPr>
      <w:r>
        <w:rPr>
          <w:rFonts w:ascii="Times New Roman"/>
          <w:b w:val="false"/>
          <w:i w:val="false"/>
          <w:color w:val="000000"/>
          <w:sz w:val="28"/>
        </w:rPr>
        <w:t>
      Образовательные программы послесреднего образования содержатся в реестре образовательных программ.</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Образовательные программы высшего образования</w:t>
      </w:r>
    </w:p>
    <w:bookmarkStart w:name="z136" w:id="414"/>
    <w:p>
      <w:pPr>
        <w:spacing w:after="0"/>
        <w:ind w:left="0"/>
        <w:jc w:val="both"/>
      </w:pPr>
      <w:r>
        <w:rPr>
          <w:rFonts w:ascii="Times New Roman"/>
          <w:b w:val="false"/>
          <w:i w:val="false"/>
          <w:color w:val="000000"/>
          <w:sz w:val="28"/>
        </w:rPr>
        <w:t>
      1.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присвоением квалификации "специалист".</w:t>
      </w:r>
    </w:p>
    <w:bookmarkEnd w:id="414"/>
    <w:p>
      <w:pPr>
        <w:spacing w:after="0"/>
        <w:ind w:left="0"/>
        <w:jc w:val="both"/>
      </w:pPr>
      <w:r>
        <w:rPr>
          <w:rFonts w:ascii="Times New Roman"/>
          <w:b w:val="false"/>
          <w:i w:val="false"/>
          <w:color w:val="000000"/>
          <w:sz w:val="28"/>
        </w:rPr>
        <w:t>
      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предусмотрено наличие высшего образования.</w:t>
      </w:r>
    </w:p>
    <w:bookmarkStart w:name="z137" w:id="415"/>
    <w:p>
      <w:pPr>
        <w:spacing w:after="0"/>
        <w:ind w:left="0"/>
        <w:jc w:val="both"/>
      </w:pPr>
      <w:r>
        <w:rPr>
          <w:rFonts w:ascii="Times New Roman"/>
          <w:b w:val="false"/>
          <w:i w:val="false"/>
          <w:color w:val="000000"/>
          <w:sz w:val="28"/>
        </w:rPr>
        <w:t>
      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bookmarkEnd w:id="415"/>
    <w:p>
      <w:pPr>
        <w:spacing w:after="0"/>
        <w:ind w:left="0"/>
        <w:jc w:val="both"/>
      </w:pPr>
      <w:r>
        <w:rPr>
          <w:rFonts w:ascii="Times New Roman"/>
          <w:b w:val="false"/>
          <w:i w:val="false"/>
          <w:color w:val="000000"/>
          <w:sz w:val="28"/>
        </w:rPr>
        <w:t>
      Образовательные программы высшего образования включают дисциплины обязательного компонента и компонента по выбору.</w:t>
      </w:r>
    </w:p>
    <w:p>
      <w:pPr>
        <w:spacing w:after="0"/>
        <w:ind w:left="0"/>
        <w:jc w:val="both"/>
      </w:pPr>
      <w:r>
        <w:rPr>
          <w:rFonts w:ascii="Times New Roman"/>
          <w:b w:val="false"/>
          <w:i w:val="false"/>
          <w:color w:val="000000"/>
          <w:sz w:val="28"/>
        </w:rPr>
        <w:t xml:space="preserve">
      В рамках компонента по выбору обучающийся при определении индивидуальной траектории обучения может выбирать: </w:t>
      </w:r>
    </w:p>
    <w:p>
      <w:pPr>
        <w:spacing w:after="0"/>
        <w:ind w:left="0"/>
        <w:jc w:val="both"/>
      </w:pPr>
      <w:r>
        <w:rPr>
          <w:rFonts w:ascii="Times New Roman"/>
          <w:b w:val="false"/>
          <w:i w:val="false"/>
          <w:color w:val="000000"/>
          <w:sz w:val="28"/>
        </w:rPr>
        <w:t>
      1) дисциплины по основной образовательной программе;</w:t>
      </w:r>
    </w:p>
    <w:p>
      <w:pPr>
        <w:spacing w:after="0"/>
        <w:ind w:left="0"/>
        <w:jc w:val="both"/>
      </w:pPr>
      <w:r>
        <w:rPr>
          <w:rFonts w:ascii="Times New Roman"/>
          <w:b w:val="false"/>
          <w:i w:val="false"/>
          <w:color w:val="000000"/>
          <w:sz w:val="28"/>
        </w:rPr>
        <w:t>
      2) дисциплины по дополнительной образовательной программе.</w:t>
      </w:r>
    </w:p>
    <w:p>
      <w:pPr>
        <w:spacing w:after="0"/>
        <w:ind w:left="0"/>
        <w:jc w:val="both"/>
      </w:pPr>
      <w:r>
        <w:rPr>
          <w:rFonts w:ascii="Times New Roman"/>
          <w:b w:val="false"/>
          <w:i w:val="false"/>
          <w:color w:val="000000"/>
          <w:sz w:val="28"/>
        </w:rPr>
        <w:t>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p>
      <w:pPr>
        <w:spacing w:after="0"/>
        <w:ind w:left="0"/>
        <w:jc w:val="both"/>
      </w:pPr>
      <w:r>
        <w:rPr>
          <w:rFonts w:ascii="Times New Roman"/>
          <w:b w:val="false"/>
          <w:i w:val="false"/>
          <w:color w:val="000000"/>
          <w:sz w:val="28"/>
        </w:rPr>
        <w:t>
      Образовательные программы высшего образования содержатся в реестре образовательных программ.</w:t>
      </w:r>
    </w:p>
    <w:bookmarkStart w:name="z138" w:id="416"/>
    <w:p>
      <w:pPr>
        <w:spacing w:after="0"/>
        <w:ind w:left="0"/>
        <w:jc w:val="both"/>
      </w:pPr>
      <w:r>
        <w:rPr>
          <w:rFonts w:ascii="Times New Roman"/>
          <w:b w:val="false"/>
          <w:i w:val="false"/>
          <w:color w:val="000000"/>
          <w:sz w:val="28"/>
        </w:rPr>
        <w:t>
      3. Срок освоения образовательных программ высшего образования определяется государственным общеобязательным стандартом высшего образования.</w:t>
      </w:r>
    </w:p>
    <w:bookmarkEnd w:id="416"/>
    <w:bookmarkStart w:name="z139" w:id="417"/>
    <w:p>
      <w:pPr>
        <w:spacing w:after="0"/>
        <w:ind w:left="0"/>
        <w:jc w:val="both"/>
      </w:pPr>
      <w:r>
        <w:rPr>
          <w:rFonts w:ascii="Times New Roman"/>
          <w:b w:val="false"/>
          <w:i w:val="false"/>
          <w:color w:val="000000"/>
          <w:sz w:val="28"/>
        </w:rPr>
        <w:t>
      4. Для граждан Республики Казахстан, имеющих техническое и профессиональное, послесреднее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bookmarkEnd w:id="417"/>
    <w:bookmarkStart w:name="z140" w:id="418"/>
    <w:p>
      <w:pPr>
        <w:spacing w:after="0"/>
        <w:ind w:left="0"/>
        <w:jc w:val="both"/>
      </w:pPr>
      <w:r>
        <w:rPr>
          <w:rFonts w:ascii="Times New Roman"/>
          <w:b w:val="false"/>
          <w:i w:val="false"/>
          <w:color w:val="000000"/>
          <w:sz w:val="28"/>
        </w:rPr>
        <w:t>
      5. Подготовка врачебных кадров осуществляется по программам непрерывного интегрированного образования, включает бакалавриат, интернатуру и магистратуру.</w:t>
      </w:r>
    </w:p>
    <w:bookmarkEnd w:id="418"/>
    <w:bookmarkStart w:name="z944" w:id="419"/>
    <w:p>
      <w:pPr>
        <w:spacing w:after="0"/>
        <w:ind w:left="0"/>
        <w:jc w:val="both"/>
      </w:pPr>
      <w:r>
        <w:rPr>
          <w:rFonts w:ascii="Times New Roman"/>
          <w:b w:val="false"/>
          <w:i w:val="false"/>
          <w:color w:val="000000"/>
          <w:sz w:val="28"/>
        </w:rPr>
        <w:t>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"врач".</w:t>
      </w:r>
    </w:p>
    <w:bookmarkEnd w:id="419"/>
    <w:bookmarkStart w:name="z945" w:id="420"/>
    <w:p>
      <w:pPr>
        <w:spacing w:after="0"/>
        <w:ind w:left="0"/>
        <w:jc w:val="both"/>
      </w:pPr>
      <w:r>
        <w:rPr>
          <w:rFonts w:ascii="Times New Roman"/>
          <w:b w:val="false"/>
          <w:i w:val="false"/>
          <w:color w:val="000000"/>
          <w:sz w:val="28"/>
        </w:rPr>
        <w:t>
      Правила подготовки медицинских кадров в интернатуре утверждаются уполномоченным органом в области здравоохранения.</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Образовательные программы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22 в редакции Закона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 w:id="421"/>
    <w:p>
      <w:pPr>
        <w:spacing w:after="0"/>
        <w:ind w:left="0"/>
        <w:jc w:val="both"/>
      </w:pPr>
      <w:r>
        <w:rPr>
          <w:rFonts w:ascii="Times New Roman"/>
          <w:b w:val="false"/>
          <w:i w:val="false"/>
          <w:color w:val="000000"/>
          <w:sz w:val="28"/>
        </w:rPr>
        <w:t>
      1. Образовательные программы послевузовского образования направлены на подготовку педагогов, научных работников и управленческих кадров высшей квалификации, последовательное повышение уровня их научной, педагогической и профессиональной подготовки.</w:t>
      </w:r>
    </w:p>
    <w:bookmarkEnd w:id="421"/>
    <w:bookmarkStart w:name="z144" w:id="422"/>
    <w:p>
      <w:pPr>
        <w:spacing w:after="0"/>
        <w:ind w:left="0"/>
        <w:jc w:val="both"/>
      </w:pPr>
      <w:r>
        <w:rPr>
          <w:rFonts w:ascii="Times New Roman"/>
          <w:b w:val="false"/>
          <w:i w:val="false"/>
          <w:color w:val="000000"/>
          <w:sz w:val="28"/>
        </w:rPr>
        <w:t>
      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 рамкам квалификаций.</w:t>
      </w:r>
    </w:p>
    <w:bookmarkEnd w:id="422"/>
    <w:p>
      <w:pPr>
        <w:spacing w:after="0"/>
        <w:ind w:left="0"/>
        <w:jc w:val="both"/>
      </w:pPr>
      <w:r>
        <w:rPr>
          <w:rFonts w:ascii="Times New Roman"/>
          <w:b w:val="false"/>
          <w:i w:val="false"/>
          <w:color w:val="000000"/>
          <w:sz w:val="28"/>
        </w:rPr>
        <w:t>
      Образовательные программы послевузовского образования содержатся в реестре образовательных программ.</w:t>
      </w:r>
    </w:p>
    <w:bookmarkStart w:name="z145" w:id="423"/>
    <w:p>
      <w:pPr>
        <w:spacing w:after="0"/>
        <w:ind w:left="0"/>
        <w:jc w:val="both"/>
      </w:pPr>
      <w:r>
        <w:rPr>
          <w:rFonts w:ascii="Times New Roman"/>
          <w:b w:val="false"/>
          <w:i w:val="false"/>
          <w:color w:val="000000"/>
          <w:sz w:val="28"/>
        </w:rPr>
        <w:t>
      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образования по клиническим специальностям, перечень которых утверждается уполномоченным органом в области здравоохранения.</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Образовательные программы дополнительного образования</w:t>
      </w:r>
    </w:p>
    <w:p>
      <w:pPr>
        <w:spacing w:after="0"/>
        <w:ind w:left="0"/>
        <w:jc w:val="both"/>
      </w:pPr>
      <w:r>
        <w:rPr>
          <w:rFonts w:ascii="Times New Roman"/>
          <w:b w:val="false"/>
          <w:i w:val="false"/>
          <w:color w:val="ff0000"/>
          <w:sz w:val="28"/>
        </w:rPr>
        <w:t xml:space="preserve">
      Сноска. Заголовок статьи 23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 w:id="424"/>
    <w:p>
      <w:pPr>
        <w:spacing w:after="0"/>
        <w:ind w:left="0"/>
        <w:jc w:val="both"/>
      </w:pPr>
      <w:r>
        <w:rPr>
          <w:rFonts w:ascii="Times New Roman"/>
          <w:b w:val="false"/>
          <w:i w:val="false"/>
          <w:color w:val="000000"/>
          <w:sz w:val="28"/>
        </w:rPr>
        <w:t>
      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bookmarkEnd w:id="424"/>
    <w:p>
      <w:pPr>
        <w:spacing w:after="0"/>
        <w:ind w:left="0"/>
        <w:jc w:val="both"/>
      </w:pPr>
      <w:r>
        <w:rPr>
          <w:rFonts w:ascii="Times New Roman"/>
          <w:b w:val="false"/>
          <w:i w:val="false"/>
          <w:color w:val="000000"/>
          <w:sz w:val="28"/>
        </w:rPr>
        <w:t>
      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безопасности Республики Казахстан.</w:t>
      </w:r>
    </w:p>
    <w:bookmarkStart w:name="z148" w:id="425"/>
    <w:p>
      <w:pPr>
        <w:spacing w:after="0"/>
        <w:ind w:left="0"/>
        <w:jc w:val="both"/>
      </w:pPr>
      <w:r>
        <w:rPr>
          <w:rFonts w:ascii="Times New Roman"/>
          <w:b w:val="false"/>
          <w:i w:val="false"/>
          <w:color w:val="000000"/>
          <w:sz w:val="28"/>
        </w:rPr>
        <w:t xml:space="preserve">
      2. Образовательные программы дополнительного образования в зависимости от содержания и направленности подразделяются на: </w:t>
      </w:r>
    </w:p>
    <w:bookmarkEnd w:id="425"/>
    <w:p>
      <w:pPr>
        <w:spacing w:after="0"/>
        <w:ind w:left="0"/>
        <w:jc w:val="both"/>
      </w:pPr>
      <w:r>
        <w:rPr>
          <w:rFonts w:ascii="Times New Roman"/>
          <w:b w:val="false"/>
          <w:i w:val="false"/>
          <w:color w:val="000000"/>
          <w:sz w:val="28"/>
        </w:rPr>
        <w:t xml:space="preserve">
      1) программы дополнительного образования обучающихся и воспитанников;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1-1) в соответствии с Законом РК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программы повышения квалификации специалистов, направленные на развитие профессиональных компетенций, адекватных современным требованиям;</w:t>
      </w:r>
    </w:p>
    <w:bookmarkStart w:name="z927" w:id="426"/>
    <w:p>
      <w:pPr>
        <w:spacing w:after="0"/>
        <w:ind w:left="0"/>
        <w:jc w:val="both"/>
      </w:pPr>
      <w:r>
        <w:rPr>
          <w:rFonts w:ascii="Times New Roman"/>
          <w:b w:val="false"/>
          <w:i w:val="false"/>
          <w:color w:val="000000"/>
          <w:sz w:val="28"/>
        </w:rPr>
        <w:t>
      2-1) программы переподготовки специалистов, направленные на получение квалификации, с учетом потребностей рынка труда;</w:t>
      </w:r>
    </w:p>
    <w:bookmarkEnd w:id="426"/>
    <w:p>
      <w:pPr>
        <w:spacing w:after="0"/>
        <w:ind w:left="0"/>
        <w:jc w:val="both"/>
      </w:pPr>
      <w:r>
        <w:rPr>
          <w:rFonts w:ascii="Times New Roman"/>
          <w:b w:val="false"/>
          <w:i w:val="false"/>
          <w:color w:val="000000"/>
          <w:sz w:val="28"/>
        </w:rPr>
        <w:t>
      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bookmarkStart w:name="z149" w:id="427"/>
    <w:p>
      <w:pPr>
        <w:spacing w:after="0"/>
        <w:ind w:left="0"/>
        <w:jc w:val="both"/>
      </w:pPr>
      <w:r>
        <w:rPr>
          <w:rFonts w:ascii="Times New Roman"/>
          <w:b w:val="false"/>
          <w:i w:val="false"/>
          <w:color w:val="000000"/>
          <w:sz w:val="28"/>
        </w:rPr>
        <w:t>
      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утверждаются уполномоченным органом в области образования, а также образовательных программ дополнительного образования по допризывной подготовке, которые утверждаются Министерством обороны Республики Казахстан по согласованию с уполномоченным органом в области образования.</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Образование взрослых</w:t>
      </w:r>
    </w:p>
    <w:p>
      <w:pPr>
        <w:spacing w:after="0"/>
        <w:ind w:left="0"/>
        <w:jc w:val="both"/>
      </w:pPr>
      <w:r>
        <w:rPr>
          <w:rFonts w:ascii="Times New Roman"/>
          <w:b w:val="false"/>
          <w:i w:val="false"/>
          <w:color w:val="ff0000"/>
          <w:sz w:val="28"/>
        </w:rPr>
        <w:t xml:space="preserve">
      Сноска. Статья 24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25. Экспериментальные образовательные программы</w:t>
      </w:r>
    </w:p>
    <w:p>
      <w:pPr>
        <w:spacing w:after="0"/>
        <w:ind w:left="0"/>
        <w:jc w:val="both"/>
      </w:pPr>
      <w:r>
        <w:rPr>
          <w:rFonts w:ascii="Times New Roman"/>
          <w:b w:val="false"/>
          <w:i w:val="false"/>
          <w:color w:val="ff0000"/>
          <w:sz w:val="28"/>
        </w:rPr>
        <w:t xml:space="preserve">
      Сноска. Заголовок статьи 25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Экспериментальные образовательные программы направлены на апробацию новых технологий обучения, внедрение нового содержания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5. ОРГАНИЗАЦИЯ ОБРАЗОВАТЕЛЬНОЙ ДЕЯТЕЛЬНОСТИ</w:t>
      </w:r>
    </w:p>
    <w:p>
      <w:pPr>
        <w:spacing w:after="0"/>
        <w:ind w:left="0"/>
        <w:jc w:val="both"/>
      </w:pPr>
      <w:r>
        <w:rPr>
          <w:rFonts w:ascii="Times New Roman"/>
          <w:b/>
          <w:i w:val="false"/>
          <w:color w:val="000000"/>
          <w:sz w:val="28"/>
        </w:rPr>
        <w:t xml:space="preserve">Статья 26. Общие требования к приему обучающихся и воспитанников в организации образования </w:t>
      </w:r>
    </w:p>
    <w:bookmarkStart w:name="z1540" w:id="428"/>
    <w:p>
      <w:pPr>
        <w:spacing w:after="0"/>
        <w:ind w:left="0"/>
        <w:jc w:val="both"/>
      </w:pPr>
      <w:r>
        <w:rPr>
          <w:rFonts w:ascii="Times New Roman"/>
          <w:b w:val="false"/>
          <w:i w:val="false"/>
          <w:color w:val="000000"/>
          <w:sz w:val="28"/>
        </w:rPr>
        <w:t>
      1. Порядок приема на обучение в дошкольные организации, организации среднего, технического и профессионального, послесреднего, высшего и (или) послевузовского образования определяется типовыми правилами приема в организации образования соответствующего типа, за исключением Академии правосудия, военных, специальных учебных заведений.</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04.07.2018 </w:t>
      </w:r>
      <w:r>
        <w:rPr>
          <w:rFonts w:ascii="Times New Roman"/>
          <w:b w:val="false"/>
          <w:i w:val="false"/>
          <w:color w:val="000000"/>
          <w:sz w:val="28"/>
        </w:rPr>
        <w:t>№ 171-VІ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1" w:id="429"/>
    <w:p>
      <w:pPr>
        <w:spacing w:after="0"/>
        <w:ind w:left="0"/>
        <w:jc w:val="both"/>
      </w:pPr>
      <w:r>
        <w:rPr>
          <w:rFonts w:ascii="Times New Roman"/>
          <w:b w:val="false"/>
          <w:i w:val="false"/>
          <w:color w:val="000000"/>
          <w:sz w:val="28"/>
        </w:rPr>
        <w:t>
      2. Порядок приема на обучение в дошкольные организации и организации среднего образования, обеспечивающий прием всех детей, в том числе лиц (детей) с особыми образовательными потребностями, проживающих на территории обслуживания организации образования, определяется типовыми правилами приема на обучение в организации образования соответствующего типа.</w:t>
      </w:r>
    </w:p>
    <w:bookmarkEnd w:id="429"/>
    <w:bookmarkStart w:name="z438" w:id="430"/>
    <w:p>
      <w:pPr>
        <w:spacing w:after="0"/>
        <w:ind w:left="0"/>
        <w:jc w:val="both"/>
      </w:pPr>
      <w:r>
        <w:rPr>
          <w:rFonts w:ascii="Times New Roman"/>
          <w:b w:val="false"/>
          <w:i w:val="false"/>
          <w:color w:val="000000"/>
          <w:sz w:val="28"/>
        </w:rPr>
        <w:t>
      2-1. Прием на обучение граждан Республики Казахстан, которым на конкурсной основе присужден грант "Өркен", осуществляется автономной организацией образования "Назарбаев Интеллектуальные школы".</w:t>
      </w:r>
    </w:p>
    <w:bookmarkEnd w:id="430"/>
    <w:bookmarkStart w:name="z1555" w:id="431"/>
    <w:p>
      <w:pPr>
        <w:spacing w:after="0"/>
        <w:ind w:left="0"/>
        <w:jc w:val="both"/>
      </w:pPr>
      <w:r>
        <w:rPr>
          <w:rFonts w:ascii="Times New Roman"/>
          <w:b w:val="false"/>
          <w:i w:val="false"/>
          <w:color w:val="000000"/>
          <w:sz w:val="28"/>
        </w:rPr>
        <w:t>
      2-2. Прием на обучение в дошкольные организации, в том числе лиц (детей) с особыми образовательными потребностями, осуществляется по заявлению родителей или иных законных представителей и определяется типовыми правилами приема в организации образования соответствующего типа.</w:t>
      </w:r>
    </w:p>
    <w:bookmarkEnd w:id="431"/>
    <w:bookmarkStart w:name="z1542" w:id="432"/>
    <w:p>
      <w:pPr>
        <w:spacing w:after="0"/>
        <w:ind w:left="0"/>
        <w:jc w:val="both"/>
      </w:pPr>
      <w:r>
        <w:rPr>
          <w:rFonts w:ascii="Times New Roman"/>
          <w:b w:val="false"/>
          <w:i w:val="false"/>
          <w:color w:val="000000"/>
          <w:sz w:val="28"/>
        </w:rPr>
        <w:t xml:space="preserve">
      3. Прием на обучение в организации образования, реализующие образовательные программы технического и профессионального, послесреднего, высшего, послевузовского образования, осуществляется по заявлениям граждан на конкурсной основе за исключением случая, предусмотренного </w:t>
      </w:r>
      <w:r>
        <w:rPr>
          <w:rFonts w:ascii="Times New Roman"/>
          <w:b w:val="false"/>
          <w:i w:val="false"/>
          <w:color w:val="000000"/>
          <w:sz w:val="28"/>
        </w:rPr>
        <w:t>пунктом 8-1</w:t>
      </w:r>
      <w:r>
        <w:rPr>
          <w:rFonts w:ascii="Times New Roman"/>
          <w:b w:val="false"/>
          <w:i w:val="false"/>
          <w:color w:val="000000"/>
          <w:sz w:val="28"/>
        </w:rPr>
        <w:t xml:space="preserve"> настоящей статьи.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bookmarkEnd w:id="432"/>
    <w:p>
      <w:pPr>
        <w:spacing w:after="0"/>
        <w:ind w:left="0"/>
        <w:jc w:val="both"/>
      </w:pPr>
      <w:r>
        <w:rPr>
          <w:rFonts w:ascii="Times New Roman"/>
          <w:b w:val="false"/>
          <w:i w:val="false"/>
          <w:color w:val="000000"/>
          <w:sz w:val="28"/>
        </w:rPr>
        <w:t>
      Победители и призеры международных олимпиад по общеобразовательным предметам, международных конкурсов научных проектов и международных конкурсов исполнителей, спортивных соревнований (награжденные дипломами первой, второй и третьей степени) последних трех лет по перечню, утвержденному уполномоченным органом в области образования, зачисляются с присуждением образовательного гранта в организации образования, реализующие образовательные программы высшего образования, на основании их заявления при условии соответствия выбранной ими специальности предмету олимпиады, конкурса или спортивного соревнования.</w:t>
      </w:r>
    </w:p>
    <w:bookmarkStart w:name="z1374" w:id="433"/>
    <w:p>
      <w:pPr>
        <w:spacing w:after="0"/>
        <w:ind w:left="0"/>
        <w:jc w:val="both"/>
      </w:pPr>
      <w:r>
        <w:rPr>
          <w:rFonts w:ascii="Times New Roman"/>
          <w:b w:val="false"/>
          <w:i w:val="false"/>
          <w:color w:val="000000"/>
          <w:sz w:val="28"/>
        </w:rPr>
        <w:t>
      Военнослужащим по окончании прохождения срочной воинской службы образовательный грант на обучение по образовательным программам высшего образования на предстоящий учебный год присуждается на конкурсной основе в пределах квоты согласно подпункту 2-1) пункта 8 настоящей статьи при подтверждении готовности к обучению в организациях высшего и (или) послевузовского образования согласно подпункту 2) части первой пункта 1 статьи 50-1 Закона Республики Казахстан "О воинской службе и статусе военнослужащих".</w:t>
      </w:r>
    </w:p>
    <w:bookmarkEnd w:id="433"/>
    <w:bookmarkStart w:name="z340" w:id="434"/>
    <w:p>
      <w:pPr>
        <w:spacing w:after="0"/>
        <w:ind w:left="0"/>
        <w:jc w:val="both"/>
      </w:pPr>
      <w:r>
        <w:rPr>
          <w:rFonts w:ascii="Times New Roman"/>
          <w:b w:val="false"/>
          <w:i w:val="false"/>
          <w:color w:val="000000"/>
          <w:sz w:val="28"/>
        </w:rPr>
        <w:t>
      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национального тестирования.</w:t>
      </w:r>
    </w:p>
    <w:bookmarkEnd w:id="434"/>
    <w:p>
      <w:pPr>
        <w:spacing w:after="0"/>
        <w:ind w:left="0"/>
        <w:jc w:val="both"/>
      </w:pPr>
      <w:r>
        <w:rPr>
          <w:rFonts w:ascii="Times New Roman"/>
          <w:b w:val="false"/>
          <w:i w:val="false"/>
          <w:color w:val="000000"/>
          <w:sz w:val="28"/>
        </w:rPr>
        <w:t>
      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"Болашак" с учетом возрастных ограничений, установленных законодательством Республики Казахстан.</w:t>
      </w:r>
    </w:p>
    <w:bookmarkStart w:name="z1565" w:id="435"/>
    <w:p>
      <w:pPr>
        <w:spacing w:after="0"/>
        <w:ind w:left="0"/>
        <w:jc w:val="both"/>
      </w:pPr>
      <w:r>
        <w:rPr>
          <w:rFonts w:ascii="Times New Roman"/>
          <w:b w:val="false"/>
          <w:i w:val="false"/>
          <w:color w:val="000000"/>
          <w:sz w:val="28"/>
        </w:rPr>
        <w:t>
      Для получения высшего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награжденные за последние три года дипломами первой, второй и третьей степени международных олимпиад по общеобразовательным предметам, международных конкурсов научных проектов и международных конкурсов исполнителей, перечень которых определяется Республиканской комиссией по подготовке кадров за рубежом, имеют право на присуждение на конкурсной основе международной стипендии "Болашак" при условии соответствия выбранной ими специальности предмету олимпиады или конкурса и безусловного зачисления на академическое обучение (за исключением финансовых условий) с учетом возрастных ограничений, установленных законодательством Республики Казахстан.</w:t>
      </w:r>
    </w:p>
    <w:bookmarkEnd w:id="435"/>
    <w:p>
      <w:pPr>
        <w:spacing w:after="0"/>
        <w:ind w:left="0"/>
        <w:jc w:val="both"/>
      </w:pPr>
      <w:r>
        <w:rPr>
          <w:rFonts w:ascii="Times New Roman"/>
          <w:b w:val="false"/>
          <w:i w:val="false"/>
          <w:color w:val="000000"/>
          <w:sz w:val="28"/>
        </w:rPr>
        <w:t>
      С гражданами Республики Казахстан, которым присуждена международная стипендия "Болашак", заключается договор на обучение по международной стипендии "Болашак".</w:t>
      </w:r>
    </w:p>
    <w:bookmarkStart w:name="z158" w:id="436"/>
    <w:p>
      <w:pPr>
        <w:spacing w:after="0"/>
        <w:ind w:left="0"/>
        <w:jc w:val="both"/>
      </w:pPr>
      <w:r>
        <w:rPr>
          <w:rFonts w:ascii="Times New Roman"/>
          <w:b w:val="false"/>
          <w:i w:val="false"/>
          <w:color w:val="000000"/>
          <w:sz w:val="28"/>
        </w:rPr>
        <w:t>
      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bookmarkEnd w:id="436"/>
    <w:bookmarkStart w:name="z439" w:id="437"/>
    <w:p>
      <w:pPr>
        <w:spacing w:after="0"/>
        <w:ind w:left="0"/>
        <w:jc w:val="both"/>
      </w:pPr>
      <w:r>
        <w:rPr>
          <w:rFonts w:ascii="Times New Roman"/>
          <w:b w:val="false"/>
          <w:i w:val="false"/>
          <w:color w:val="000000"/>
          <w:sz w:val="28"/>
        </w:rPr>
        <w:t>
      1) лица, награжденные знаком "Алтын белгі";</w:t>
      </w:r>
    </w:p>
    <w:bookmarkEnd w:id="437"/>
    <w:bookmarkStart w:name="z923" w:id="438"/>
    <w:p>
      <w:pPr>
        <w:spacing w:after="0"/>
        <w:ind w:left="0"/>
        <w:jc w:val="both"/>
      </w:pPr>
      <w:r>
        <w:rPr>
          <w:rFonts w:ascii="Times New Roman"/>
          <w:b w:val="false"/>
          <w:i w:val="false"/>
          <w:color w:val="000000"/>
          <w:sz w:val="28"/>
        </w:rPr>
        <w:t>
      1-1) лица, награжденные знаком отличия за проявленный патриотизм и активную гражданскую позицию;</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439"/>
    <w:p>
      <w:pPr>
        <w:spacing w:after="0"/>
        <w:ind w:left="0"/>
        <w:jc w:val="both"/>
      </w:pPr>
      <w:r>
        <w:rPr>
          <w:rFonts w:ascii="Times New Roman"/>
          <w:b w:val="false"/>
          <w:i w:val="false"/>
          <w:color w:val="000000"/>
          <w:sz w:val="28"/>
        </w:rPr>
        <w:t>
      2-1)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bookmarkEnd w:id="439"/>
    <w:bookmarkStart w:name="z441" w:id="440"/>
    <w:p>
      <w:pPr>
        <w:spacing w:after="0"/>
        <w:ind w:left="0"/>
        <w:jc w:val="both"/>
      </w:pPr>
      <w:r>
        <w:rPr>
          <w:rFonts w:ascii="Times New Roman"/>
          <w:b w:val="false"/>
          <w:i w:val="false"/>
          <w:color w:val="000000"/>
          <w:sz w:val="28"/>
        </w:rPr>
        <w:t>
      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 за исключением лиц, указанных в части второй пункта 3 настоящей статьи;</w:t>
      </w:r>
    </w:p>
    <w:bookmarkEnd w:id="440"/>
    <w:bookmarkStart w:name="z726" w:id="441"/>
    <w:p>
      <w:pPr>
        <w:spacing w:after="0"/>
        <w:ind w:left="0"/>
        <w:jc w:val="both"/>
      </w:pPr>
      <w:r>
        <w:rPr>
          <w:rFonts w:ascii="Times New Roman"/>
          <w:b w:val="false"/>
          <w:i w:val="false"/>
          <w:color w:val="000000"/>
          <w:sz w:val="28"/>
        </w:rPr>
        <w:t>
      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лица с инвалидностью первой и второй групп, ветераны боевых действий на территории других государств, ветераны, приравненные по льготам к ветеранам Великой Отечественной войны, лица с инвалидностью с детства, дети с инвалидностью,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bookmarkEnd w:id="441"/>
    <w:bookmarkStart w:name="z443" w:id="442"/>
    <w:p>
      <w:pPr>
        <w:spacing w:after="0"/>
        <w:ind w:left="0"/>
        <w:jc w:val="both"/>
      </w:pPr>
      <w:r>
        <w:rPr>
          <w:rFonts w:ascii="Times New Roman"/>
          <w:b w:val="false"/>
          <w:i w:val="false"/>
          <w:color w:val="000000"/>
          <w:sz w:val="28"/>
        </w:rPr>
        <w:t>
      5-1. В случае отказа обладателя образовательного гранта до зачисления его в организацию высшего и (или) послевузовского образования свидетельство о присуждении образовательного гранта аннулируется, а образовательный грант присуждается в установленном порядке.</w:t>
      </w:r>
    </w:p>
    <w:bookmarkEnd w:id="442"/>
    <w:bookmarkStart w:name="z159" w:id="443"/>
    <w:p>
      <w:pPr>
        <w:spacing w:after="0"/>
        <w:ind w:left="0"/>
        <w:jc w:val="both"/>
      </w:pPr>
      <w:r>
        <w:rPr>
          <w:rFonts w:ascii="Times New Roman"/>
          <w:b w:val="false"/>
          <w:i w:val="false"/>
          <w:color w:val="000000"/>
          <w:sz w:val="28"/>
        </w:rPr>
        <w:t>
      6. Прием на обучение по образовательным программам послесреднего образования осуществляется на условиях, определяемых уполномоченным органом в области образования.</w:t>
      </w:r>
    </w:p>
    <w:bookmarkEnd w:id="443"/>
    <w:bookmarkStart w:name="z160" w:id="444"/>
    <w:p>
      <w:pPr>
        <w:spacing w:after="0"/>
        <w:ind w:left="0"/>
        <w:jc w:val="both"/>
      </w:pPr>
      <w:r>
        <w:rPr>
          <w:rFonts w:ascii="Times New Roman"/>
          <w:b w:val="false"/>
          <w:i w:val="false"/>
          <w:color w:val="000000"/>
          <w:sz w:val="28"/>
        </w:rPr>
        <w:t>
      7. Прием на обучение в организации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науки и высшего образования.</w:t>
      </w:r>
    </w:p>
    <w:bookmarkEnd w:id="444"/>
    <w:bookmarkStart w:name="z161" w:id="445"/>
    <w:p>
      <w:pPr>
        <w:spacing w:after="0"/>
        <w:ind w:left="0"/>
        <w:jc w:val="both"/>
      </w:pPr>
      <w:r>
        <w:rPr>
          <w:rFonts w:ascii="Times New Roman"/>
          <w:b w:val="false"/>
          <w:i w:val="false"/>
          <w:color w:val="000000"/>
          <w:sz w:val="28"/>
        </w:rPr>
        <w:t xml:space="preserve">
      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квота приема для: </w:t>
      </w:r>
    </w:p>
    <w:bookmarkEnd w:id="445"/>
    <w:p>
      <w:pPr>
        <w:spacing w:after="0"/>
        <w:ind w:left="0"/>
        <w:jc w:val="both"/>
      </w:pPr>
      <w:r>
        <w:rPr>
          <w:rFonts w:ascii="Times New Roman"/>
          <w:b w:val="false"/>
          <w:i w:val="false"/>
          <w:color w:val="000000"/>
          <w:sz w:val="28"/>
        </w:rPr>
        <w:t xml:space="preserve">
      1) граждан из числа лиц с инвалидностью первой или второй группы, лиц с инвалидностью с детства, детей с инвалидностью; </w:t>
      </w:r>
    </w:p>
    <w:p>
      <w:pPr>
        <w:spacing w:after="0"/>
        <w:ind w:left="0"/>
        <w:jc w:val="both"/>
      </w:pPr>
      <w:r>
        <w:rPr>
          <w:rFonts w:ascii="Times New Roman"/>
          <w:b w:val="false"/>
          <w:i w:val="false"/>
          <w:color w:val="000000"/>
          <w:sz w:val="28"/>
        </w:rPr>
        <w:t xml:space="preserve">
      2) ветеранов боевых действий на территории других государств, ветеранов, приравненных по льготам к ветеранам Великой Отечественной войны; </w:t>
      </w:r>
    </w:p>
    <w:bookmarkStart w:name="z1375" w:id="446"/>
    <w:p>
      <w:pPr>
        <w:spacing w:after="0"/>
        <w:ind w:left="0"/>
        <w:jc w:val="both"/>
      </w:pPr>
      <w:r>
        <w:rPr>
          <w:rFonts w:ascii="Times New Roman"/>
          <w:b w:val="false"/>
          <w:i w:val="false"/>
          <w:color w:val="000000"/>
          <w:sz w:val="28"/>
        </w:rPr>
        <w:t>
      2-1) граждан Республики Казахстан, выслуживших установленный срок срочной воинской службы по призыву;</w:t>
      </w:r>
    </w:p>
    <w:bookmarkEnd w:id="446"/>
    <w:p>
      <w:pPr>
        <w:spacing w:after="0"/>
        <w:ind w:left="0"/>
        <w:jc w:val="both"/>
      </w:pPr>
      <w:r>
        <w:rPr>
          <w:rFonts w:ascii="Times New Roman"/>
          <w:b w:val="false"/>
          <w:i w:val="false"/>
          <w:color w:val="000000"/>
          <w:sz w:val="28"/>
        </w:rPr>
        <w:t xml:space="preserve">
      3) граждан из числа сельской молодежи на обучение по образовательным программам, определяющим социально-экономическое развитие села; </w:t>
      </w:r>
    </w:p>
    <w:p>
      <w:pPr>
        <w:spacing w:after="0"/>
        <w:ind w:left="0"/>
        <w:jc w:val="both"/>
      </w:pPr>
      <w:r>
        <w:rPr>
          <w:rFonts w:ascii="Times New Roman"/>
          <w:b w:val="false"/>
          <w:i w:val="false"/>
          <w:color w:val="000000"/>
          <w:sz w:val="28"/>
        </w:rPr>
        <w:t xml:space="preserve">
      4) лиц казахской национальности, не являющихся гражданами Республики Казахстан; </w:t>
      </w:r>
    </w:p>
    <w:p>
      <w:pPr>
        <w:spacing w:after="0"/>
        <w:ind w:left="0"/>
        <w:jc w:val="both"/>
      </w:pPr>
      <w:r>
        <w:rPr>
          <w:rFonts w:ascii="Times New Roman"/>
          <w:b w:val="false"/>
          <w:i w:val="false"/>
          <w:color w:val="000000"/>
          <w:sz w:val="28"/>
        </w:rPr>
        <w:t>
      5)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pPr>
        <w:spacing w:after="0"/>
        <w:ind w:left="0"/>
        <w:jc w:val="both"/>
      </w:pPr>
      <w:r>
        <w:rPr>
          <w:rFonts w:ascii="Times New Roman"/>
          <w:b w:val="false"/>
          <w:i w:val="false"/>
          <w:color w:val="000000"/>
          <w:sz w:val="28"/>
        </w:rPr>
        <w:t>
      6) граждан Республики Казахстан из числа сельской молодежи, переселяющихся в регионы, определенные Правительством Республики Казахстан;</w:t>
      </w:r>
    </w:p>
    <w:bookmarkStart w:name="z980" w:id="447"/>
    <w:p>
      <w:pPr>
        <w:spacing w:after="0"/>
        <w:ind w:left="0"/>
        <w:jc w:val="both"/>
      </w:pPr>
      <w:r>
        <w:rPr>
          <w:rFonts w:ascii="Times New Roman"/>
          <w:b w:val="false"/>
          <w:i w:val="false"/>
          <w:color w:val="000000"/>
          <w:sz w:val="28"/>
        </w:rPr>
        <w:t>
      7) детей из семей, в которых воспитывается четыре и более несовершеннолетних детей;</w:t>
      </w:r>
    </w:p>
    <w:bookmarkEnd w:id="447"/>
    <w:bookmarkStart w:name="z981" w:id="448"/>
    <w:p>
      <w:pPr>
        <w:spacing w:after="0"/>
        <w:ind w:left="0"/>
        <w:jc w:val="both"/>
      </w:pPr>
      <w:r>
        <w:rPr>
          <w:rFonts w:ascii="Times New Roman"/>
          <w:b w:val="false"/>
          <w:i w:val="false"/>
          <w:color w:val="000000"/>
          <w:sz w:val="28"/>
        </w:rPr>
        <w:t>
      8) детей из числа неполных семей, имеющих данный статус не менее трех лет;</w:t>
      </w:r>
    </w:p>
    <w:bookmarkEnd w:id="448"/>
    <w:bookmarkStart w:name="z982" w:id="449"/>
    <w:p>
      <w:pPr>
        <w:spacing w:after="0"/>
        <w:ind w:left="0"/>
        <w:jc w:val="both"/>
      </w:pPr>
      <w:r>
        <w:rPr>
          <w:rFonts w:ascii="Times New Roman"/>
          <w:b w:val="false"/>
          <w:i w:val="false"/>
          <w:color w:val="000000"/>
          <w:sz w:val="28"/>
        </w:rPr>
        <w:t>
      9) детей из семей, воспитывающих детей с инвалидностью с детства, лиц с инвалидностью первой или второй группы.</w:t>
      </w:r>
    </w:p>
    <w:bookmarkEnd w:id="449"/>
    <w:bookmarkStart w:name="z1145" w:id="450"/>
    <w:p>
      <w:pPr>
        <w:spacing w:after="0"/>
        <w:ind w:left="0"/>
        <w:jc w:val="both"/>
      </w:pPr>
      <w:r>
        <w:rPr>
          <w:rFonts w:ascii="Times New Roman"/>
          <w:b w:val="false"/>
          <w:i w:val="false"/>
          <w:color w:val="000000"/>
          <w:sz w:val="28"/>
        </w:rPr>
        <w:t>
      8-1. Прием на обучение в организации образования, реализующие образовательные программы технического и профессионального, послесреднего и высшего образования,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а также медицинских работников, погибших (умерших) или которым установлена инвалидность в результате увечья (ранения, травмы, контузии), полученного при исполнении служебных обязанностей, осуществляется вне конкурса на основании их заявления с предоставлением государственного образовательного заказа и (или) присуждением образовательного гранта.</w:t>
      </w:r>
    </w:p>
    <w:bookmarkEnd w:id="450"/>
    <w:bookmarkStart w:name="z162" w:id="451"/>
    <w:p>
      <w:pPr>
        <w:spacing w:after="0"/>
        <w:ind w:left="0"/>
        <w:jc w:val="both"/>
      </w:pPr>
      <w:r>
        <w:rPr>
          <w:rFonts w:ascii="Times New Roman"/>
          <w:b w:val="false"/>
          <w:i w:val="false"/>
          <w:color w:val="000000"/>
          <w:sz w:val="28"/>
        </w:rPr>
        <w:t>
      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специальных и (или) творческих экзаменов определяются типовыми правилами приема.</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9-1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bookmarkStart w:name="z163" w:id="452"/>
    <w:p>
      <w:pPr>
        <w:spacing w:after="0"/>
        <w:ind w:left="0"/>
        <w:jc w:val="both"/>
      </w:pPr>
      <w:r>
        <w:rPr>
          <w:rFonts w:ascii="Times New Roman"/>
          <w:b w:val="false"/>
          <w:i w:val="false"/>
          <w:color w:val="000000"/>
          <w:sz w:val="28"/>
        </w:rPr>
        <w:t xml:space="preserve">
      10. Прием на обучение в духовные (религиозные) организации образования осуществляется из числа лиц, имеющих среднее образование, в порядке, установленном учредителем. </w:t>
      </w:r>
    </w:p>
    <w:bookmarkEnd w:id="452"/>
    <w:bookmarkStart w:name="z164" w:id="453"/>
    <w:p>
      <w:pPr>
        <w:spacing w:after="0"/>
        <w:ind w:left="0"/>
        <w:jc w:val="both"/>
      </w:pPr>
      <w:r>
        <w:rPr>
          <w:rFonts w:ascii="Times New Roman"/>
          <w:b w:val="false"/>
          <w:i w:val="false"/>
          <w:color w:val="000000"/>
          <w:sz w:val="28"/>
        </w:rPr>
        <w:t xml:space="preserve">
      11.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 послесреднего и высшего образования, требующим работы с государственными секретами, осуществляется в организациях образования, имеющих разрешение органов национальной безопасности в соответствии с законодательством Республики Казахстан о государственных секретах. </w:t>
      </w:r>
    </w:p>
    <w:bookmarkEnd w:id="453"/>
    <w:bookmarkStart w:name="z165" w:id="454"/>
    <w:p>
      <w:pPr>
        <w:spacing w:after="0"/>
        <w:ind w:left="0"/>
        <w:jc w:val="both"/>
      </w:pPr>
      <w:r>
        <w:rPr>
          <w:rFonts w:ascii="Times New Roman"/>
          <w:b w:val="false"/>
          <w:i w:val="false"/>
          <w:color w:val="000000"/>
          <w:sz w:val="28"/>
        </w:rPr>
        <w:t>
      12. Порядок приема на обучение в организации образования в части, не урегулированной настоящим Законом и соответствующими типовыми правилами приема, устанавливается учредителем или учредителями (органом государственного управления) организации образования.</w:t>
      </w:r>
    </w:p>
    <w:bookmarkEnd w:id="454"/>
    <w:bookmarkStart w:name="z166" w:id="455"/>
    <w:p>
      <w:pPr>
        <w:spacing w:after="0"/>
        <w:ind w:left="0"/>
        <w:jc w:val="both"/>
      </w:pPr>
      <w:r>
        <w:rPr>
          <w:rFonts w:ascii="Times New Roman"/>
          <w:b w:val="false"/>
          <w:i w:val="false"/>
          <w:color w:val="000000"/>
          <w:sz w:val="28"/>
        </w:rPr>
        <w:t>
      13. Обучение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военных, специальных учебных заведений, осуществляется на основании договора, типовая форма которого утверждается уполномоченным органом в области образования.</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10.02.2025 </w:t>
      </w:r>
      <w:r>
        <w:rPr>
          <w:rFonts w:ascii="Times New Roman"/>
          <w:b w:val="false"/>
          <w:i w:val="false"/>
          <w:color w:val="000000"/>
          <w:sz w:val="28"/>
        </w:rPr>
        <w:t>№ 163-VIII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Формы получения образования</w:t>
      </w:r>
    </w:p>
    <w:p>
      <w:pPr>
        <w:spacing w:after="0"/>
        <w:ind w:left="0"/>
        <w:jc w:val="both"/>
      </w:pPr>
      <w:r>
        <w:rPr>
          <w:rFonts w:ascii="Times New Roman"/>
          <w:b w:val="false"/>
          <w:i w:val="false"/>
          <w:color w:val="000000"/>
          <w:sz w:val="28"/>
        </w:rPr>
        <w:t>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 онлайн-обучения и экстерната.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Организация учебно-воспитательного процесса</w:t>
      </w:r>
    </w:p>
    <w:bookmarkStart w:name="z169" w:id="456"/>
    <w:p>
      <w:pPr>
        <w:spacing w:after="0"/>
        <w:ind w:left="0"/>
        <w:jc w:val="both"/>
      </w:pPr>
      <w:r>
        <w:rPr>
          <w:rFonts w:ascii="Times New Roman"/>
          <w:b w:val="false"/>
          <w:i w:val="false"/>
          <w:color w:val="000000"/>
          <w:sz w:val="28"/>
        </w:rPr>
        <w:t>
      1. Учебно-воспитательный процесс в организациях образования осуществляется в соответствии с рабочими учебными планами и рабочими учебными программами.</w:t>
      </w:r>
    </w:p>
    <w:bookmarkEnd w:id="456"/>
    <w:bookmarkStart w:name="z170" w:id="457"/>
    <w:p>
      <w:pPr>
        <w:spacing w:after="0"/>
        <w:ind w:left="0"/>
        <w:jc w:val="both"/>
      </w:pPr>
      <w:r>
        <w:rPr>
          <w:rFonts w:ascii="Times New Roman"/>
          <w:b w:val="false"/>
          <w:i w:val="false"/>
          <w:color w:val="000000"/>
          <w:sz w:val="28"/>
        </w:rPr>
        <w:t xml:space="preserve">
      2.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w:t>
      </w:r>
    </w:p>
    <w:bookmarkEnd w:id="457"/>
    <w:p>
      <w:pPr>
        <w:spacing w:after="0"/>
        <w:ind w:left="0"/>
        <w:jc w:val="both"/>
      </w:pPr>
      <w:r>
        <w:rPr>
          <w:rFonts w:ascii="Times New Roman"/>
          <w:b w:val="false"/>
          <w:i w:val="false"/>
          <w:color w:val="000000"/>
          <w:sz w:val="28"/>
        </w:rPr>
        <w:t xml:space="preserve">
      Планирование учебно-воспитательной работы должно обеспечить своевременное и качественное выполнение учебных планов и программ в полном объеме. </w:t>
      </w:r>
    </w:p>
    <w:p>
      <w:pPr>
        <w:spacing w:after="0"/>
        <w:ind w:left="0"/>
        <w:jc w:val="both"/>
      </w:pPr>
      <w:r>
        <w:rPr>
          <w:rFonts w:ascii="Times New Roman"/>
          <w:b w:val="false"/>
          <w:i w:val="false"/>
          <w:color w:val="000000"/>
          <w:sz w:val="28"/>
        </w:rPr>
        <w:t>
      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pPr>
        <w:spacing w:after="0"/>
        <w:ind w:left="0"/>
        <w:jc w:val="both"/>
      </w:pPr>
      <w:r>
        <w:rPr>
          <w:rFonts w:ascii="Times New Roman"/>
          <w:b w:val="false"/>
          <w:i w:val="false"/>
          <w:color w:val="000000"/>
          <w:sz w:val="28"/>
        </w:rPr>
        <w:t>
      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pPr>
        <w:spacing w:after="0"/>
        <w:ind w:left="0"/>
        <w:jc w:val="both"/>
      </w:pPr>
      <w:r>
        <w:rPr>
          <w:rFonts w:ascii="Times New Roman"/>
          <w:b w:val="false"/>
          <w:i w:val="false"/>
          <w:color w:val="000000"/>
          <w:sz w:val="28"/>
        </w:rPr>
        <w:t>
      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год и расписания учебных занятий.</w:t>
      </w:r>
    </w:p>
    <w:bookmarkStart w:name="z171" w:id="458"/>
    <w:p>
      <w:pPr>
        <w:spacing w:after="0"/>
        <w:ind w:left="0"/>
        <w:jc w:val="both"/>
      </w:pPr>
      <w:r>
        <w:rPr>
          <w:rFonts w:ascii="Times New Roman"/>
          <w:b w:val="false"/>
          <w:i w:val="false"/>
          <w:color w:val="000000"/>
          <w:sz w:val="28"/>
        </w:rPr>
        <w:t>
      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w:t>
      </w:r>
    </w:p>
    <w:bookmarkEnd w:id="458"/>
    <w:p>
      <w:pPr>
        <w:spacing w:after="0"/>
        <w:ind w:left="0"/>
        <w:jc w:val="both"/>
      </w:pPr>
      <w:r>
        <w:rPr>
          <w:rFonts w:ascii="Times New Roman"/>
          <w:b w:val="false"/>
          <w:i w:val="false"/>
          <w:color w:val="000000"/>
          <w:sz w:val="28"/>
        </w:rPr>
        <w:t>
      Военно-патриотическое воспитание является неотъемлемой частью воспитательных программ в организациях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3 пункта 3 предусматривается изменение Законом РК от 30.12.2025 </w:t>
      </w:r>
      <w:r>
        <w:rPr>
          <w:rFonts w:ascii="Times New Roman"/>
          <w:b w:val="false"/>
          <w:i w:val="false"/>
          <w:color w:val="ff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w:t>
      </w:r>
    </w:p>
    <w:bookmarkStart w:name="z172" w:id="459"/>
    <w:p>
      <w:pPr>
        <w:spacing w:after="0"/>
        <w:ind w:left="0"/>
        <w:jc w:val="both"/>
      </w:pPr>
      <w:r>
        <w:rPr>
          <w:rFonts w:ascii="Times New Roman"/>
          <w:b w:val="false"/>
          <w:i w:val="false"/>
          <w:color w:val="000000"/>
          <w:sz w:val="28"/>
        </w:rPr>
        <w:t>
      4. Учебно-воспитательный процесс осуществляется на основе взаимного уважения человеческого достоинства обучающихся, воспитанников, педагогов и на всех уровнях системы образования с уважительным отношением к правам лиц с инвалидностью.</w:t>
      </w:r>
    </w:p>
    <w:bookmarkEnd w:id="459"/>
    <w:p>
      <w:pPr>
        <w:spacing w:after="0"/>
        <w:ind w:left="0"/>
        <w:jc w:val="both"/>
      </w:pPr>
      <w:r>
        <w:rPr>
          <w:rFonts w:ascii="Times New Roman"/>
          <w:b w:val="false"/>
          <w:i w:val="false"/>
          <w:color w:val="000000"/>
          <w:sz w:val="28"/>
        </w:rPr>
        <w:t>
      Применение методов физического, морального и психического насилия по отношению к обучающимся и воспитанникам не допускается.</w:t>
      </w:r>
    </w:p>
    <w:bookmarkStart w:name="z173" w:id="460"/>
    <w:p>
      <w:pPr>
        <w:spacing w:after="0"/>
        <w:ind w:left="0"/>
        <w:jc w:val="both"/>
      </w:pPr>
      <w:r>
        <w:rPr>
          <w:rFonts w:ascii="Times New Roman"/>
          <w:b w:val="false"/>
          <w:i w:val="false"/>
          <w:color w:val="000000"/>
          <w:sz w:val="28"/>
        </w:rPr>
        <w:t>
      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органами государственного управления.</w:t>
      </w:r>
    </w:p>
    <w:bookmarkEnd w:id="460"/>
    <w:bookmarkStart w:name="z174" w:id="461"/>
    <w:p>
      <w:pPr>
        <w:spacing w:after="0"/>
        <w:ind w:left="0"/>
        <w:jc w:val="both"/>
      </w:pPr>
      <w:r>
        <w:rPr>
          <w:rFonts w:ascii="Times New Roman"/>
          <w:b w:val="false"/>
          <w:i w:val="false"/>
          <w:color w:val="000000"/>
          <w:sz w:val="28"/>
        </w:rPr>
        <w:t>
      6.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образовательные программы технического и профессионального, послесреднего образования.</w:t>
      </w:r>
    </w:p>
    <w:bookmarkEnd w:id="461"/>
    <w:bookmarkStart w:name="z175" w:id="462"/>
    <w:p>
      <w:pPr>
        <w:spacing w:after="0"/>
        <w:ind w:left="0"/>
        <w:jc w:val="both"/>
      </w:pPr>
      <w:r>
        <w:rPr>
          <w:rFonts w:ascii="Times New Roman"/>
          <w:b w:val="false"/>
          <w:i w:val="false"/>
          <w:color w:val="000000"/>
          <w:sz w:val="28"/>
        </w:rPr>
        <w:t>
      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w:t>
      </w:r>
    </w:p>
    <w:bookmarkEnd w:id="462"/>
    <w:p>
      <w:pPr>
        <w:spacing w:after="0"/>
        <w:ind w:left="0"/>
        <w:jc w:val="both"/>
      </w:pPr>
      <w:r>
        <w:rPr>
          <w:rFonts w:ascii="Times New Roman"/>
          <w:b w:val="false"/>
          <w:i w:val="false"/>
          <w:color w:val="000000"/>
          <w:sz w:val="28"/>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Start w:name="z176" w:id="463"/>
    <w:p>
      <w:pPr>
        <w:spacing w:after="0"/>
        <w:ind w:left="0"/>
        <w:jc w:val="both"/>
      </w:pPr>
      <w:r>
        <w:rPr>
          <w:rFonts w:ascii="Times New Roman"/>
          <w:b w:val="false"/>
          <w:i w:val="false"/>
          <w:color w:val="000000"/>
          <w:sz w:val="28"/>
        </w:rPr>
        <w:t>
      8. Освоение образовательных программ основного среднего, общего среднего, технического и профессионального, послесреднего, высшего и послевузовского образования завершается обязательной итоговой аттестацией обучающихся.</w:t>
      </w:r>
    </w:p>
    <w:bookmarkEnd w:id="463"/>
    <w:bookmarkStart w:name="z177" w:id="464"/>
    <w:p>
      <w:pPr>
        <w:spacing w:after="0"/>
        <w:ind w:left="0"/>
        <w:jc w:val="both"/>
      </w:pPr>
      <w:r>
        <w:rPr>
          <w:rFonts w:ascii="Times New Roman"/>
          <w:b w:val="false"/>
          <w:i w:val="false"/>
          <w:color w:val="000000"/>
          <w:sz w:val="28"/>
        </w:rPr>
        <w:t>
      9. Итоговая аттестация обучающихся в организациях среднего образования осуществляется в форме государственных выпускных экзаменов.</w:t>
      </w:r>
    </w:p>
    <w:bookmarkEnd w:id="464"/>
    <w:bookmarkStart w:name="z178" w:id="465"/>
    <w:p>
      <w:pPr>
        <w:spacing w:after="0"/>
        <w:ind w:left="0"/>
        <w:jc w:val="both"/>
      </w:pPr>
      <w:r>
        <w:rPr>
          <w:rFonts w:ascii="Times New Roman"/>
          <w:b w:val="false"/>
          <w:i w:val="false"/>
          <w:color w:val="000000"/>
          <w:sz w:val="28"/>
        </w:rPr>
        <w:t>
      10. Особенности итоговой аттестации обучающихся, освоивших образовательные программы послевузовского образования, определяются уполномоченным органом в области науки и высшего образования.</w:t>
      </w:r>
    </w:p>
    <w:bookmarkEnd w:id="465"/>
    <w:bookmarkStart w:name="z179" w:id="466"/>
    <w:p>
      <w:pPr>
        <w:spacing w:after="0"/>
        <w:ind w:left="0"/>
        <w:jc w:val="both"/>
      </w:pPr>
      <w:r>
        <w:rPr>
          <w:rFonts w:ascii="Times New Roman"/>
          <w:b w:val="false"/>
          <w:i w:val="false"/>
          <w:color w:val="000000"/>
          <w:sz w:val="28"/>
        </w:rPr>
        <w:t>
      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Организация учебно-методической и научно-методической работы</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81" w:id="467"/>
    <w:p>
      <w:pPr>
        <w:spacing w:after="0"/>
        <w:ind w:left="0"/>
        <w:jc w:val="both"/>
      </w:pPr>
      <w:r>
        <w:rPr>
          <w:rFonts w:ascii="Times New Roman"/>
          <w:b w:val="false"/>
          <w:i w:val="false"/>
          <w:color w:val="000000"/>
          <w:sz w:val="28"/>
        </w:rPr>
        <w:t>
      1. В целях интеграции образования и науки,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педагогов в организациях образования и соответствующей инфраструктуре осуществляется учебно-методическая и научно-методическая работа.</w:t>
      </w:r>
    </w:p>
    <w:bookmarkEnd w:id="467"/>
    <w:bookmarkStart w:name="z182" w:id="468"/>
    <w:p>
      <w:pPr>
        <w:spacing w:after="0"/>
        <w:ind w:left="0"/>
        <w:jc w:val="both"/>
      </w:pPr>
      <w:r>
        <w:rPr>
          <w:rFonts w:ascii="Times New Roman"/>
          <w:b w:val="false"/>
          <w:i w:val="false"/>
          <w:color w:val="000000"/>
          <w:sz w:val="28"/>
        </w:rPr>
        <w:t>
      2. Руководство учебно-методической и научно-методической работой возлагается:</w:t>
      </w:r>
    </w:p>
    <w:bookmarkEnd w:id="468"/>
    <w:p>
      <w:pPr>
        <w:spacing w:after="0"/>
        <w:ind w:left="0"/>
        <w:jc w:val="both"/>
      </w:pPr>
      <w:r>
        <w:rPr>
          <w:rFonts w:ascii="Times New Roman"/>
          <w:b w:val="false"/>
          <w:i w:val="false"/>
          <w:color w:val="000000"/>
          <w:sz w:val="28"/>
        </w:rPr>
        <w:t>
      в организациях среднего образования – на областные, городов республиканского значения и столицы методические кабинеты и методические кабинеты районных (городских) отделов образования;</w:t>
      </w:r>
    </w:p>
    <w:bookmarkStart w:name="z866" w:id="469"/>
    <w:p>
      <w:pPr>
        <w:spacing w:after="0"/>
        <w:ind w:left="0"/>
        <w:jc w:val="both"/>
      </w:pPr>
      <w:r>
        <w:rPr>
          <w:rFonts w:ascii="Times New Roman"/>
          <w:b w:val="false"/>
          <w:i w:val="false"/>
          <w:color w:val="000000"/>
          <w:sz w:val="28"/>
        </w:rPr>
        <w:t>
      в организациях образования, реализующих образовательные программы технического и профессионального, послесреднего образования, – на методические кабинеты областных, городов республиканского значения и столицы органов управления образованием и учебно-методические объединения технического и профессионального, послесреднего образования по профилям;</w:t>
      </w:r>
    </w:p>
    <w:bookmarkEnd w:id="469"/>
    <w:p>
      <w:pPr>
        <w:spacing w:after="0"/>
        <w:ind w:left="0"/>
        <w:jc w:val="both"/>
      </w:pPr>
      <w:r>
        <w:rPr>
          <w:rFonts w:ascii="Times New Roman"/>
          <w:b w:val="false"/>
          <w:i w:val="false"/>
          <w:color w:val="000000"/>
          <w:sz w:val="28"/>
        </w:rPr>
        <w:t>
      в организациях высшего и (или) послевузовского образования, за исключением Академии правосудия, военных, специальных учебных заведений, – на  учебно-методические объединения по направлениям подготовки кадров.</w:t>
      </w:r>
    </w:p>
    <w:p>
      <w:pPr>
        <w:spacing w:after="0"/>
        <w:ind w:left="0"/>
        <w:jc w:val="both"/>
      </w:pPr>
      <w:r>
        <w:rPr>
          <w:rFonts w:ascii="Times New Roman"/>
          <w:b w:val="false"/>
          <w:i w:val="false"/>
          <w:color w:val="000000"/>
          <w:sz w:val="28"/>
        </w:rPr>
        <w:t>
      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учебно-методический совет высшего и послевузовского образования.</w:t>
      </w:r>
    </w:p>
    <w:bookmarkStart w:name="z867" w:id="470"/>
    <w:p>
      <w:pPr>
        <w:spacing w:after="0"/>
        <w:ind w:left="0"/>
        <w:jc w:val="both"/>
      </w:pPr>
      <w:r>
        <w:rPr>
          <w:rFonts w:ascii="Times New Roman"/>
          <w:b w:val="false"/>
          <w:i w:val="false"/>
          <w:color w:val="000000"/>
          <w:sz w:val="28"/>
        </w:rPr>
        <w:t>
      Руководство учебно-методической работой учебно-методических объединений технического и профессионального, послесреднего образования по профилям возлагается на республиканский учебно-методический совет технического и профессионального, послесреднего образования.</w:t>
      </w:r>
    </w:p>
    <w:bookmarkEnd w:id="470"/>
    <w:bookmarkStart w:name="z183" w:id="471"/>
    <w:p>
      <w:pPr>
        <w:spacing w:after="0"/>
        <w:ind w:left="0"/>
        <w:jc w:val="both"/>
      </w:pPr>
      <w:r>
        <w:rPr>
          <w:rFonts w:ascii="Times New Roman"/>
          <w:b w:val="false"/>
          <w:i w:val="false"/>
          <w:color w:val="000000"/>
          <w:sz w:val="28"/>
        </w:rPr>
        <w:t>
      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установленном уполномоченным органом в области образования и (или) уполномоченным органом в области науки и высшего образования.</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Дошкольное воспитание и обучение</w:t>
      </w:r>
    </w:p>
    <w:bookmarkStart w:name="z185" w:id="472"/>
    <w:p>
      <w:pPr>
        <w:spacing w:after="0"/>
        <w:ind w:left="0"/>
        <w:jc w:val="both"/>
      </w:pPr>
      <w:r>
        <w:rPr>
          <w:rFonts w:ascii="Times New Roman"/>
          <w:b w:val="false"/>
          <w:i w:val="false"/>
          <w:color w:val="000000"/>
          <w:sz w:val="28"/>
        </w:rPr>
        <w:t>
      1. Дошкольное воспитание и обучение детей до приема в 1 класс осуществляются в семье или с одного года до приема в 1 класс в дошкольных организациях.</w:t>
      </w:r>
    </w:p>
    <w:bookmarkEnd w:id="472"/>
    <w:bookmarkStart w:name="z1345" w:id="473"/>
    <w:p>
      <w:pPr>
        <w:spacing w:after="0"/>
        <w:ind w:left="0"/>
        <w:jc w:val="both"/>
      </w:pPr>
      <w:r>
        <w:rPr>
          <w:rFonts w:ascii="Times New Roman"/>
          <w:b w:val="false"/>
          <w:i w:val="false"/>
          <w:color w:val="000000"/>
          <w:sz w:val="28"/>
        </w:rPr>
        <w:t>
      Зачисление детей в дошкольные организации на территории Республики Казахстан осуществляется посредством единой базы учета, очередности и выдачи направлений через объекты информатизации в области образования.</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третьей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474"/>
    <w:p>
      <w:pPr>
        <w:spacing w:after="0"/>
        <w:ind w:left="0"/>
        <w:jc w:val="both"/>
      </w:pPr>
      <w:r>
        <w:rPr>
          <w:rFonts w:ascii="Times New Roman"/>
          <w:b w:val="false"/>
          <w:i w:val="false"/>
          <w:color w:val="000000"/>
          <w:sz w:val="28"/>
        </w:rPr>
        <w:t>
      2. Дошкольное воспитание и обучение осуществляются с пяти лет в виде предшкольной подготовки детей к обучению в школе.</w:t>
      </w:r>
    </w:p>
    <w:bookmarkEnd w:id="474"/>
    <w:bookmarkStart w:name="z187" w:id="475"/>
    <w:p>
      <w:pPr>
        <w:spacing w:after="0"/>
        <w:ind w:left="0"/>
        <w:jc w:val="both"/>
      </w:pPr>
      <w:r>
        <w:rPr>
          <w:rFonts w:ascii="Times New Roman"/>
          <w:b w:val="false"/>
          <w:i w:val="false"/>
          <w:color w:val="000000"/>
          <w:sz w:val="28"/>
        </w:rPr>
        <w:t>
      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bookmarkEnd w:id="475"/>
    <w:bookmarkStart w:name="z444" w:id="476"/>
    <w:p>
      <w:pPr>
        <w:spacing w:after="0"/>
        <w:ind w:left="0"/>
        <w:jc w:val="both"/>
      </w:pPr>
      <w:r>
        <w:rPr>
          <w:rFonts w:ascii="Times New Roman"/>
          <w:b w:val="false"/>
          <w:i w:val="false"/>
          <w:color w:val="000000"/>
          <w:sz w:val="28"/>
        </w:rPr>
        <w:t>
      Предшкольная подготовка в государственных организациях образования является бесплатной.</w:t>
      </w:r>
    </w:p>
    <w:bookmarkEnd w:id="476"/>
    <w:bookmarkStart w:name="z946" w:id="477"/>
    <w:p>
      <w:pPr>
        <w:spacing w:after="0"/>
        <w:ind w:left="0"/>
        <w:jc w:val="both"/>
      </w:pPr>
      <w:r>
        <w:rPr>
          <w:rFonts w:ascii="Times New Roman"/>
          <w:b w:val="false"/>
          <w:i w:val="false"/>
          <w:color w:val="000000"/>
          <w:sz w:val="28"/>
        </w:rPr>
        <w:t>
      3. Допуск в дошкольные организации детей, не получивших плановые профилактические прививки, осуществляется в порядке, определенном законодательством Республики Казахстан в области здравоохранения.</w:t>
      </w:r>
    </w:p>
    <w:bookmarkEnd w:id="477"/>
    <w:bookmarkStart w:name="z947" w:id="478"/>
    <w:p>
      <w:pPr>
        <w:spacing w:after="0"/>
        <w:ind w:left="0"/>
        <w:jc w:val="both"/>
      </w:pPr>
      <w:r>
        <w:rPr>
          <w:rFonts w:ascii="Times New Roman"/>
          <w:b w:val="false"/>
          <w:i w:val="false"/>
          <w:color w:val="000000"/>
          <w:sz w:val="28"/>
        </w:rPr>
        <w:t>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Начальное, основное среднее и общее среднее образование </w:t>
      </w:r>
    </w:p>
    <w:bookmarkStart w:name="z189" w:id="479"/>
    <w:p>
      <w:pPr>
        <w:spacing w:after="0"/>
        <w:ind w:left="0"/>
        <w:jc w:val="both"/>
      </w:pPr>
      <w:r>
        <w:rPr>
          <w:rFonts w:ascii="Times New Roman"/>
          <w:b w:val="false"/>
          <w:i w:val="false"/>
          <w:color w:val="000000"/>
          <w:sz w:val="28"/>
        </w:rPr>
        <w:t>
      1. На обучение в 1 класс принимаются дети с шести лет без применения тестовых или конкурсных процедур в порядке, определенном уполномоченным органом в области образования.</w:t>
      </w:r>
    </w:p>
    <w:bookmarkEnd w:id="479"/>
    <w:bookmarkStart w:name="z120" w:id="480"/>
    <w:p>
      <w:pPr>
        <w:spacing w:after="0"/>
        <w:ind w:left="0"/>
        <w:jc w:val="both"/>
      </w:pPr>
      <w:r>
        <w:rPr>
          <w:rFonts w:ascii="Times New Roman"/>
          <w:b w:val="false"/>
          <w:i w:val="false"/>
          <w:color w:val="000000"/>
          <w:sz w:val="28"/>
        </w:rPr>
        <w:t>
      Для получения среднего образования дети с ограниченными возможностями могут приниматься в организации образования с шести – десяти лет. Обучение детей с ограниченными возможностями осуществляется с учетом оценки особых образовательных потребностей.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w:t>
      </w:r>
    </w:p>
    <w:bookmarkEnd w:id="480"/>
    <w:bookmarkStart w:name="z190" w:id="481"/>
    <w:p>
      <w:pPr>
        <w:spacing w:after="0"/>
        <w:ind w:left="0"/>
        <w:jc w:val="both"/>
      </w:pPr>
      <w:r>
        <w:rPr>
          <w:rFonts w:ascii="Times New Roman"/>
          <w:b w:val="false"/>
          <w:i w:val="false"/>
          <w:color w:val="000000"/>
          <w:sz w:val="28"/>
        </w:rPr>
        <w:t>
      2. Основными видами организаций среднего образования являются общеобразовательная школа, малокомплектная школа, гимназия, лицей, сетевая школа, профильная школа.</w:t>
      </w:r>
    </w:p>
    <w:bookmarkEnd w:id="481"/>
    <w:bookmarkStart w:name="z191" w:id="482"/>
    <w:p>
      <w:pPr>
        <w:spacing w:after="0"/>
        <w:ind w:left="0"/>
        <w:jc w:val="both"/>
      </w:pPr>
      <w:r>
        <w:rPr>
          <w:rFonts w:ascii="Times New Roman"/>
          <w:b w:val="false"/>
          <w:i w:val="false"/>
          <w:color w:val="000000"/>
          <w:sz w:val="28"/>
        </w:rPr>
        <w:t xml:space="preserve">
      3.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w:t>
      </w:r>
    </w:p>
    <w:bookmarkEnd w:id="482"/>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p>
      <w:pPr>
        <w:spacing w:after="0"/>
        <w:ind w:left="0"/>
        <w:jc w:val="both"/>
      </w:pPr>
      <w:r>
        <w:rPr>
          <w:rFonts w:ascii="Times New Roman"/>
          <w:b w:val="false"/>
          <w:i w:val="false"/>
          <w:color w:val="000000"/>
          <w:sz w:val="28"/>
        </w:rPr>
        <w:t>
      Решение об исключении несовершеннолетних, состоящих на учете службы пробации, из государственных организаций среднего образования принимается с согласия службы пробации.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Техническое и профессиональное образование</w:t>
      </w:r>
    </w:p>
    <w:bookmarkStart w:name="z193" w:id="483"/>
    <w:p>
      <w:pPr>
        <w:spacing w:after="0"/>
        <w:ind w:left="0"/>
        <w:jc w:val="both"/>
      </w:pPr>
      <w:r>
        <w:rPr>
          <w:rFonts w:ascii="Times New Roman"/>
          <w:b w:val="false"/>
          <w:i w:val="false"/>
          <w:color w:val="000000"/>
          <w:sz w:val="28"/>
        </w:rPr>
        <w:t xml:space="preserve">
      1. Техническое и профессиональное образование осуществляется в училищах, колледжах и высших колледжах на базе основного среднего и (или) общего среднего образования. </w:t>
      </w:r>
    </w:p>
    <w:bookmarkEnd w:id="483"/>
    <w:bookmarkStart w:name="z868" w:id="484"/>
    <w:p>
      <w:pPr>
        <w:spacing w:after="0"/>
        <w:ind w:left="0"/>
        <w:jc w:val="both"/>
      </w:pPr>
      <w:r>
        <w:rPr>
          <w:rFonts w:ascii="Times New Roman"/>
          <w:b w:val="false"/>
          <w:i w:val="false"/>
          <w:color w:val="000000"/>
          <w:sz w:val="28"/>
        </w:rPr>
        <w:t>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484"/>
    <w:p>
      <w:pPr>
        <w:spacing w:after="0"/>
        <w:ind w:left="0"/>
        <w:jc w:val="both"/>
      </w:pPr>
      <w:r>
        <w:rPr>
          <w:rFonts w:ascii="Times New Roman"/>
          <w:b w:val="false"/>
          <w:i w:val="false"/>
          <w:color w:val="000000"/>
          <w:sz w:val="28"/>
        </w:rPr>
        <w:t xml:space="preserve">
      Обучение по образовательным программам технического и профессионального образования осуществляется в формах очного, вечернего, заочного обучения и (или) онлайн-обучения. </w:t>
      </w:r>
    </w:p>
    <w:p>
      <w:pPr>
        <w:spacing w:after="0"/>
        <w:ind w:left="0"/>
        <w:jc w:val="both"/>
      </w:pPr>
      <w:r>
        <w:rPr>
          <w:rFonts w:ascii="Times New Roman"/>
          <w:b w:val="false"/>
          <w:i w:val="false"/>
          <w:color w:val="000000"/>
          <w:sz w:val="28"/>
        </w:rPr>
        <w:t>
      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485"/>
    <w:p>
      <w:pPr>
        <w:spacing w:after="0"/>
        <w:ind w:left="0"/>
        <w:jc w:val="both"/>
      </w:pPr>
      <w:r>
        <w:rPr>
          <w:rFonts w:ascii="Times New Roman"/>
          <w:b w:val="false"/>
          <w:i w:val="false"/>
          <w:color w:val="000000"/>
          <w:sz w:val="28"/>
        </w:rPr>
        <w:t>
      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среднего звена".</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32-1. Профессиональная подготовка</w:t>
      </w:r>
    </w:p>
    <w:bookmarkStart w:name="z446" w:id="486"/>
    <w:p>
      <w:pPr>
        <w:spacing w:after="0"/>
        <w:ind w:left="0"/>
        <w:jc w:val="both"/>
      </w:pPr>
      <w:r>
        <w:rPr>
          <w:rFonts w:ascii="Times New Roman"/>
          <w:b w:val="false"/>
          <w:i w:val="false"/>
          <w:color w:val="000000"/>
          <w:sz w:val="28"/>
        </w:rPr>
        <w:t>
      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образовательного уровня обучающегося.</w:t>
      </w:r>
    </w:p>
    <w:bookmarkEnd w:id="486"/>
    <w:bookmarkStart w:name="z870" w:id="487"/>
    <w:p>
      <w:pPr>
        <w:spacing w:after="0"/>
        <w:ind w:left="0"/>
        <w:jc w:val="both"/>
      </w:pPr>
      <w:r>
        <w:rPr>
          <w:rFonts w:ascii="Times New Roman"/>
          <w:b w:val="false"/>
          <w:i w:val="false"/>
          <w:color w:val="000000"/>
          <w:sz w:val="28"/>
        </w:rPr>
        <w:t>
      2. Профессиональная подготовка работников или иных лиц, не состоящих в трудовых отношениях с работодателем, проводится работодателем непосредственно на базе предприятия (организации),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bookmarkEnd w:id="487"/>
    <w:bookmarkStart w:name="z448" w:id="488"/>
    <w:p>
      <w:pPr>
        <w:spacing w:after="0"/>
        <w:ind w:left="0"/>
        <w:jc w:val="both"/>
      </w:pPr>
      <w:r>
        <w:rPr>
          <w:rFonts w:ascii="Times New Roman"/>
          <w:b w:val="false"/>
          <w:i w:val="false"/>
          <w:color w:val="000000"/>
          <w:sz w:val="28"/>
        </w:rPr>
        <w:t>
      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договором обучения.</w:t>
      </w:r>
    </w:p>
    <w:bookmarkEnd w:id="488"/>
    <w:bookmarkStart w:name="z449" w:id="489"/>
    <w:p>
      <w:pPr>
        <w:spacing w:after="0"/>
        <w:ind w:left="0"/>
        <w:jc w:val="both"/>
      </w:pPr>
      <w:r>
        <w:rPr>
          <w:rFonts w:ascii="Times New Roman"/>
          <w:b w:val="false"/>
          <w:i w:val="false"/>
          <w:color w:val="000000"/>
          <w:sz w:val="28"/>
        </w:rPr>
        <w:t>
      Формы,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w:t>
      </w:r>
    </w:p>
    <w:bookmarkEnd w:id="489"/>
    <w:bookmarkStart w:name="z450" w:id="490"/>
    <w:p>
      <w:pPr>
        <w:spacing w:after="0"/>
        <w:ind w:left="0"/>
        <w:jc w:val="both"/>
      </w:pPr>
      <w:r>
        <w:rPr>
          <w:rFonts w:ascii="Times New Roman"/>
          <w:b w:val="false"/>
          <w:i w:val="false"/>
          <w:color w:val="000000"/>
          <w:sz w:val="28"/>
        </w:rPr>
        <w:t>
      К формам профессиональной подготовки относятся обучение на предприятии (в организации), переобучение по другой специальности, кооперативное обучение на основе корпоративной ответственности и ученичества.</w:t>
      </w:r>
    </w:p>
    <w:bookmarkEnd w:id="490"/>
    <w:bookmarkStart w:name="z871" w:id="491"/>
    <w:p>
      <w:pPr>
        <w:spacing w:after="0"/>
        <w:ind w:left="0"/>
        <w:jc w:val="both"/>
      </w:pPr>
      <w:r>
        <w:rPr>
          <w:rFonts w:ascii="Times New Roman"/>
          <w:b w:val="false"/>
          <w:i w:val="false"/>
          <w:color w:val="000000"/>
          <w:sz w:val="28"/>
        </w:rPr>
        <w:t>
      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32-1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Послесреднее образование</w:t>
      </w:r>
    </w:p>
    <w:p>
      <w:pPr>
        <w:spacing w:after="0"/>
        <w:ind w:left="0"/>
        <w:jc w:val="both"/>
      </w:pPr>
      <w:r>
        <w:rPr>
          <w:rFonts w:ascii="Times New Roman"/>
          <w:b w:val="false"/>
          <w:i w:val="false"/>
          <w:color w:val="000000"/>
          <w:sz w:val="28"/>
        </w:rPr>
        <w:t>
      Образовательные программы послесреднего образования реализуются в высших колледжах или училищах.</w:t>
      </w:r>
    </w:p>
    <w:bookmarkStart w:name="z872" w:id="492"/>
    <w:p>
      <w:pPr>
        <w:spacing w:after="0"/>
        <w:ind w:left="0"/>
        <w:jc w:val="both"/>
      </w:pPr>
      <w:r>
        <w:rPr>
          <w:rFonts w:ascii="Times New Roman"/>
          <w:b w:val="false"/>
          <w:i w:val="false"/>
          <w:color w:val="000000"/>
          <w:sz w:val="28"/>
        </w:rPr>
        <w:t>
      Обучающемуся, прошедшему итоговую аттестацию по освоению образовательной программы послесреднего образования, присваивается квалификация "прикладной бакалавр".</w:t>
      </w:r>
    </w:p>
    <w:bookmarkEnd w:id="492"/>
    <w:bookmarkStart w:name="z904" w:id="493"/>
    <w:p>
      <w:pPr>
        <w:spacing w:after="0"/>
        <w:ind w:left="0"/>
        <w:jc w:val="both"/>
      </w:pPr>
      <w:r>
        <w:rPr>
          <w:rFonts w:ascii="Times New Roman"/>
          <w:b w:val="false"/>
          <w:i w:val="false"/>
          <w:color w:val="000000"/>
          <w:sz w:val="28"/>
        </w:rPr>
        <w:t xml:space="preserve">
      Обучение по образовательным программам послесреднего образования осуществляется в формах очного, вечернего, заочного обучения и (или) онлайн-обучения.  </w:t>
      </w:r>
    </w:p>
    <w:bookmarkEnd w:id="493"/>
    <w:bookmarkStart w:name="z905" w:id="494"/>
    <w:p>
      <w:pPr>
        <w:spacing w:after="0"/>
        <w:ind w:left="0"/>
        <w:jc w:val="both"/>
      </w:pPr>
      <w:r>
        <w:rPr>
          <w:rFonts w:ascii="Times New Roman"/>
          <w:b w:val="false"/>
          <w:i w:val="false"/>
          <w:color w:val="000000"/>
          <w:sz w:val="28"/>
        </w:rPr>
        <w:t>
      При этом обучение по образовательным программам послесреднего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Высшие технические школы</w:t>
      </w:r>
    </w:p>
    <w:p>
      <w:pPr>
        <w:spacing w:after="0"/>
        <w:ind w:left="0"/>
        <w:jc w:val="both"/>
      </w:pPr>
      <w:r>
        <w:rPr>
          <w:rFonts w:ascii="Times New Roman"/>
          <w:b w:val="false"/>
          <w:i w:val="false"/>
          <w:color w:val="ff0000"/>
          <w:sz w:val="28"/>
        </w:rPr>
        <w:t xml:space="preserve">
      Сноска. Статья 34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35. Высшее образование</w:t>
      </w:r>
    </w:p>
    <w:bookmarkStart w:name="z198" w:id="495"/>
    <w:p>
      <w:pPr>
        <w:spacing w:after="0"/>
        <w:ind w:left="0"/>
        <w:jc w:val="both"/>
      </w:pPr>
      <w:r>
        <w:rPr>
          <w:rFonts w:ascii="Times New Roman"/>
          <w:b w:val="false"/>
          <w:i w:val="false"/>
          <w:color w:val="000000"/>
          <w:sz w:val="28"/>
        </w:rPr>
        <w:t xml:space="preserve">
      1. Высшее образование приобретается гражданами, имеющими общее среднее или техническое и профессиональное, или послесреднее образование. Гражданин имеет право на получение на конкурсной основе бесплатного высшего образования. </w:t>
      </w:r>
    </w:p>
    <w:bookmarkEnd w:id="495"/>
    <w:bookmarkStart w:name="z199" w:id="496"/>
    <w:p>
      <w:pPr>
        <w:spacing w:after="0"/>
        <w:ind w:left="0"/>
        <w:jc w:val="both"/>
      </w:pPr>
      <w:r>
        <w:rPr>
          <w:rFonts w:ascii="Times New Roman"/>
          <w:b w:val="false"/>
          <w:i w:val="false"/>
          <w:color w:val="000000"/>
          <w:sz w:val="28"/>
        </w:rPr>
        <w:t>
      2. Образовательные программы высшего образования реализуются в организациях высшего и (или) послевузовского образования.</w:t>
      </w:r>
    </w:p>
    <w:bookmarkEnd w:id="496"/>
    <w:bookmarkStart w:name="z883" w:id="497"/>
    <w:p>
      <w:pPr>
        <w:spacing w:after="0"/>
        <w:ind w:left="0"/>
        <w:jc w:val="both"/>
      </w:pPr>
      <w:r>
        <w:rPr>
          <w:rFonts w:ascii="Times New Roman"/>
          <w:b w:val="false"/>
          <w:i w:val="false"/>
          <w:color w:val="000000"/>
          <w:sz w:val="28"/>
        </w:rPr>
        <w:t>
      Обучение по образовательным программам высшего образования осуществляется в формах очного обучения и (или) онлайн-обучения, и (или) экстерната.</w:t>
      </w:r>
    </w:p>
    <w:bookmarkEnd w:id="497"/>
    <w:p>
      <w:pPr>
        <w:spacing w:after="0"/>
        <w:ind w:left="0"/>
        <w:jc w:val="both"/>
      </w:pPr>
      <w:r>
        <w:rPr>
          <w:rFonts w:ascii="Times New Roman"/>
          <w:b w:val="false"/>
          <w:i w:val="false"/>
          <w:color w:val="000000"/>
          <w:sz w:val="28"/>
        </w:rPr>
        <w:t>
      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p>
      <w:pPr>
        <w:spacing w:after="0"/>
        <w:ind w:left="0"/>
        <w:jc w:val="both"/>
      </w:pPr>
      <w:r>
        <w:rPr>
          <w:rFonts w:ascii="Times New Roman"/>
          <w:b w:val="false"/>
          <w:i w:val="false"/>
          <w:color w:val="000000"/>
          <w:sz w:val="28"/>
        </w:rPr>
        <w:t xml:space="preserve">
      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послесреднего,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образования в области культуры. </w:t>
      </w:r>
    </w:p>
    <w:bookmarkStart w:name="z200" w:id="498"/>
    <w:p>
      <w:pPr>
        <w:spacing w:after="0"/>
        <w:ind w:left="0"/>
        <w:jc w:val="both"/>
      </w:pPr>
      <w:r>
        <w:rPr>
          <w:rFonts w:ascii="Times New Roman"/>
          <w:b w:val="false"/>
          <w:i w:val="false"/>
          <w:color w:val="000000"/>
          <w:sz w:val="28"/>
        </w:rPr>
        <w:t>
      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p>
    <w:bookmarkEnd w:id="498"/>
    <w:bookmarkStart w:name="z201" w:id="499"/>
    <w:p>
      <w:pPr>
        <w:spacing w:after="0"/>
        <w:ind w:left="0"/>
        <w:jc w:val="both"/>
      </w:pPr>
      <w:r>
        <w:rPr>
          <w:rFonts w:ascii="Times New Roman"/>
          <w:b w:val="false"/>
          <w:i w:val="false"/>
          <w:color w:val="000000"/>
          <w:sz w:val="28"/>
        </w:rPr>
        <w:t>
      4. Для реализации образовательных программ и проведения научно-прикладных исследований организаций высшего и (или) послевузовского образования вправе создавать и (или) вступать в инновационно-образовательные консорциумы.</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Послевузовское образование</w:t>
      </w:r>
    </w:p>
    <w:bookmarkStart w:name="z203" w:id="500"/>
    <w:p>
      <w:pPr>
        <w:spacing w:after="0"/>
        <w:ind w:left="0"/>
        <w:jc w:val="both"/>
      </w:pPr>
      <w:r>
        <w:rPr>
          <w:rFonts w:ascii="Times New Roman"/>
          <w:b w:val="false"/>
          <w:i w:val="false"/>
          <w:color w:val="000000"/>
          <w:sz w:val="28"/>
        </w:rPr>
        <w:t>
      1. Послевузовское образование приобретается гражданами, имеющими высшее образование.</w:t>
      </w:r>
    </w:p>
    <w:bookmarkEnd w:id="500"/>
    <w:bookmarkStart w:name="z884" w:id="501"/>
    <w:p>
      <w:pPr>
        <w:spacing w:after="0"/>
        <w:ind w:left="0"/>
        <w:jc w:val="both"/>
      </w:pPr>
      <w:r>
        <w:rPr>
          <w:rFonts w:ascii="Times New Roman"/>
          <w:b w:val="false"/>
          <w:i w:val="false"/>
          <w:color w:val="000000"/>
          <w:sz w:val="28"/>
        </w:rPr>
        <w:t>
      Обучение по образовательным программам послевузовского образования осуществляется в формах очного обучения и (или) онлайн-обучения.</w:t>
      </w:r>
    </w:p>
    <w:bookmarkEnd w:id="501"/>
    <w:bookmarkStart w:name="z204" w:id="502"/>
    <w:p>
      <w:pPr>
        <w:spacing w:after="0"/>
        <w:ind w:left="0"/>
        <w:jc w:val="both"/>
      </w:pPr>
      <w:r>
        <w:rPr>
          <w:rFonts w:ascii="Times New Roman"/>
          <w:b w:val="false"/>
          <w:i w:val="false"/>
          <w:color w:val="000000"/>
          <w:sz w:val="28"/>
        </w:rPr>
        <w:t>
      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"Болашак" на обучение в ведущие зарубежные организаций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w:t>
      </w:r>
    </w:p>
    <w:bookmarkEnd w:id="502"/>
    <w:bookmarkStart w:name="z205" w:id="503"/>
    <w:p>
      <w:pPr>
        <w:spacing w:after="0"/>
        <w:ind w:left="0"/>
        <w:jc w:val="both"/>
      </w:pPr>
      <w:r>
        <w:rPr>
          <w:rFonts w:ascii="Times New Roman"/>
          <w:b w:val="false"/>
          <w:i w:val="false"/>
          <w:color w:val="000000"/>
          <w:sz w:val="28"/>
        </w:rPr>
        <w:t xml:space="preserve">
      3. Подготовка кадров в магистратуре осуществляется на базе образовательных программ высшего образования по двум направлениям: </w:t>
      </w:r>
    </w:p>
    <w:bookmarkEnd w:id="503"/>
    <w:p>
      <w:pPr>
        <w:spacing w:after="0"/>
        <w:ind w:left="0"/>
        <w:jc w:val="both"/>
      </w:pPr>
      <w:r>
        <w:rPr>
          <w:rFonts w:ascii="Times New Roman"/>
          <w:b w:val="false"/>
          <w:i w:val="false"/>
          <w:color w:val="000000"/>
          <w:sz w:val="28"/>
        </w:rPr>
        <w:t>
      1) научно-педагогическому со сроком обучения не менее двух лет;</w:t>
      </w:r>
    </w:p>
    <w:p>
      <w:pPr>
        <w:spacing w:after="0"/>
        <w:ind w:left="0"/>
        <w:jc w:val="both"/>
      </w:pPr>
      <w:r>
        <w:rPr>
          <w:rFonts w:ascii="Times New Roman"/>
          <w:b w:val="false"/>
          <w:i w:val="false"/>
          <w:color w:val="000000"/>
          <w:sz w:val="28"/>
        </w:rPr>
        <w:t>
      2) профильному со сроком обучения не менее одного года.</w:t>
      </w:r>
    </w:p>
    <w:bookmarkStart w:name="z206" w:id="504"/>
    <w:p>
      <w:pPr>
        <w:spacing w:after="0"/>
        <w:ind w:left="0"/>
        <w:jc w:val="both"/>
      </w:pPr>
      <w:r>
        <w:rPr>
          <w:rFonts w:ascii="Times New Roman"/>
          <w:b w:val="false"/>
          <w:i w:val="false"/>
          <w:color w:val="000000"/>
          <w:sz w:val="28"/>
        </w:rPr>
        <w:t xml:space="preserve">
      4. Подготовка кадров в докторантуре осуществляется на базе образовательных программ магистратуры по двум направлениям: </w:t>
      </w:r>
    </w:p>
    <w:bookmarkEnd w:id="504"/>
    <w:p>
      <w:pPr>
        <w:spacing w:after="0"/>
        <w:ind w:left="0"/>
        <w:jc w:val="both"/>
      </w:pPr>
      <w:r>
        <w:rPr>
          <w:rFonts w:ascii="Times New Roman"/>
          <w:b w:val="false"/>
          <w:i w:val="false"/>
          <w:color w:val="000000"/>
          <w:sz w:val="28"/>
        </w:rPr>
        <w:t>
      1) научно-педагогическому со сроком обучения не менее трех лет;</w:t>
      </w:r>
    </w:p>
    <w:p>
      <w:pPr>
        <w:spacing w:after="0"/>
        <w:ind w:left="0"/>
        <w:jc w:val="both"/>
      </w:pPr>
      <w:r>
        <w:rPr>
          <w:rFonts w:ascii="Times New Roman"/>
          <w:b w:val="false"/>
          <w:i w:val="false"/>
          <w:color w:val="000000"/>
          <w:sz w:val="28"/>
        </w:rPr>
        <w:t>
      2) профильному со сроком обучения не менее трех лет.</w:t>
      </w:r>
    </w:p>
    <w:bookmarkStart w:name="z688" w:id="505"/>
    <w:p>
      <w:pPr>
        <w:spacing w:after="0"/>
        <w:ind w:left="0"/>
        <w:jc w:val="both"/>
      </w:pPr>
      <w:r>
        <w:rPr>
          <w:rFonts w:ascii="Times New Roman"/>
          <w:b w:val="false"/>
          <w:i w:val="false"/>
          <w:color w:val="000000"/>
          <w:sz w:val="28"/>
        </w:rPr>
        <w:t>
      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(PhD), доктора по профилю проходят подготовку в докторантуре военных, специальных учебных заведений не менее трех лет.</w:t>
      </w:r>
    </w:p>
    <w:bookmarkEnd w:id="505"/>
    <w:bookmarkStart w:name="z207" w:id="506"/>
    <w:p>
      <w:pPr>
        <w:spacing w:after="0"/>
        <w:ind w:left="0"/>
        <w:jc w:val="both"/>
      </w:pPr>
      <w:r>
        <w:rPr>
          <w:rFonts w:ascii="Times New Roman"/>
          <w:b w:val="false"/>
          <w:i w:val="false"/>
          <w:color w:val="000000"/>
          <w:sz w:val="28"/>
        </w:rPr>
        <w:t xml:space="preserve">
      5. Послевузовское медицинское и фармацевтическое образование включает резидентуру, магистратуру и докторантуру. </w:t>
      </w:r>
    </w:p>
    <w:bookmarkEnd w:id="506"/>
    <w:p>
      <w:pPr>
        <w:spacing w:after="0"/>
        <w:ind w:left="0"/>
        <w:jc w:val="both"/>
      </w:pPr>
      <w:r>
        <w:rPr>
          <w:rFonts w:ascii="Times New Roman"/>
          <w:b w:val="false"/>
          <w:i w:val="false"/>
          <w:color w:val="000000"/>
          <w:sz w:val="28"/>
        </w:rPr>
        <w:t>
      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Дополнительное образование</w:t>
      </w:r>
    </w:p>
    <w:bookmarkStart w:name="z209" w:id="507"/>
    <w:p>
      <w:pPr>
        <w:spacing w:after="0"/>
        <w:ind w:left="0"/>
        <w:jc w:val="both"/>
      </w:pPr>
      <w:r>
        <w:rPr>
          <w:rFonts w:ascii="Times New Roman"/>
          <w:b w:val="false"/>
          <w:i w:val="false"/>
          <w:color w:val="000000"/>
          <w:sz w:val="28"/>
        </w:rPr>
        <w:t>
      1. Дополнительное образование детей осуществляется в организациях образования и внешкольных организациях, виды которых определяются уполномоченным органом в области образования.</w:t>
      </w:r>
    </w:p>
    <w:bookmarkEnd w:id="507"/>
    <w:bookmarkStart w:name="z210" w:id="508"/>
    <w:p>
      <w:pPr>
        <w:spacing w:after="0"/>
        <w:ind w:left="0"/>
        <w:jc w:val="both"/>
      </w:pPr>
      <w:r>
        <w:rPr>
          <w:rFonts w:ascii="Times New Roman"/>
          <w:b w:val="false"/>
          <w:i w:val="false"/>
          <w:color w:val="000000"/>
          <w:sz w:val="28"/>
        </w:rPr>
        <w:t>
      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и на договорной основе.</w:t>
      </w:r>
    </w:p>
    <w:bookmarkEnd w:id="508"/>
    <w:bookmarkStart w:name="z211" w:id="509"/>
    <w:p>
      <w:pPr>
        <w:spacing w:after="0"/>
        <w:ind w:left="0"/>
        <w:jc w:val="both"/>
      </w:pPr>
      <w:r>
        <w:rPr>
          <w:rFonts w:ascii="Times New Roman"/>
          <w:b w:val="false"/>
          <w:i w:val="false"/>
          <w:color w:val="000000"/>
          <w:sz w:val="28"/>
        </w:rPr>
        <w:t>
      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bookmarkEnd w:id="509"/>
    <w:p>
      <w:pPr>
        <w:spacing w:after="0"/>
        <w:ind w:left="0"/>
        <w:jc w:val="both"/>
      </w:pPr>
      <w:r>
        <w:rPr>
          <w:rFonts w:ascii="Times New Roman"/>
          <w:b w:val="false"/>
          <w:i w:val="false"/>
          <w:color w:val="000000"/>
          <w:sz w:val="28"/>
        </w:rPr>
        <w:t>
      Получение взрослыми дополнительного объема знаний и навыков осуществляется через дополнительное и неформальное образование.</w:t>
      </w:r>
    </w:p>
    <w:bookmarkStart w:name="z452" w:id="510"/>
    <w:p>
      <w:pPr>
        <w:spacing w:after="0"/>
        <w:ind w:left="0"/>
        <w:jc w:val="both"/>
      </w:pPr>
      <w:r>
        <w:rPr>
          <w:rFonts w:ascii="Times New Roman"/>
          <w:b w:val="false"/>
          <w:i w:val="false"/>
          <w:color w:val="000000"/>
          <w:sz w:val="28"/>
        </w:rPr>
        <w:t>
      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дополнительные образовательные программы.</w:t>
      </w:r>
    </w:p>
    <w:bookmarkEnd w:id="510"/>
    <w:p>
      <w:pPr>
        <w:spacing w:after="0"/>
        <w:ind w:left="0"/>
        <w:jc w:val="both"/>
      </w:pPr>
      <w:r>
        <w:rPr>
          <w:rFonts w:ascii="Times New Roman"/>
          <w:b w:val="false"/>
          <w:i w:val="false"/>
          <w:color w:val="000000"/>
          <w:sz w:val="28"/>
        </w:rPr>
        <w:t>
      Неформальное образование взрослых осуществляется организациями,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p>
      <w:pPr>
        <w:spacing w:after="0"/>
        <w:ind w:left="0"/>
        <w:jc w:val="both"/>
      </w:pPr>
      <w:r>
        <w:rPr>
          <w:rFonts w:ascii="Times New Roman"/>
          <w:b w:val="false"/>
          <w:i w:val="false"/>
          <w:color w:val="000000"/>
          <w:sz w:val="28"/>
        </w:rPr>
        <w:t>
      Результаты обучения, полученные взрослыми в течение всей жизни через неформальное образование, признаются в соответствии с порядком, предусмотренным настоящим Законом, и способствуют дальнейшему трудоустройству.</w:t>
      </w:r>
    </w:p>
    <w:bookmarkStart w:name="z323" w:id="511"/>
    <w:p>
      <w:pPr>
        <w:spacing w:after="0"/>
        <w:ind w:left="0"/>
        <w:jc w:val="both"/>
      </w:pPr>
      <w:r>
        <w:rPr>
          <w:rFonts w:ascii="Times New Roman"/>
          <w:b w:val="false"/>
          <w:i w:val="false"/>
          <w:color w:val="000000"/>
          <w:sz w:val="28"/>
        </w:rPr>
        <w:t>
      2-1. Обучение на подготовительных отделениях организаций высшего и (или) послевузовского образования относится к дополнительному образованию.</w:t>
      </w:r>
    </w:p>
    <w:bookmarkEnd w:id="511"/>
    <w:bookmarkStart w:name="z453" w:id="512"/>
    <w:p>
      <w:pPr>
        <w:spacing w:after="0"/>
        <w:ind w:left="0"/>
        <w:jc w:val="both"/>
      </w:pPr>
      <w:r>
        <w:rPr>
          <w:rFonts w:ascii="Times New Roman"/>
          <w:b w:val="false"/>
          <w:i w:val="false"/>
          <w:color w:val="000000"/>
          <w:sz w:val="28"/>
        </w:rPr>
        <w:t>
      3. Повышение квалификации кадров осуществляется 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международной стипендии "Болашак".</w:t>
      </w:r>
    </w:p>
    <w:bookmarkEnd w:id="512"/>
    <w:p>
      <w:pPr>
        <w:spacing w:after="0"/>
        <w:ind w:left="0"/>
        <w:jc w:val="both"/>
      </w:pPr>
      <w:r>
        <w:rPr>
          <w:rFonts w:ascii="Times New Roman"/>
          <w:b w:val="false"/>
          <w:i w:val="false"/>
          <w:color w:val="000000"/>
          <w:sz w:val="28"/>
        </w:rPr>
        <w:t>
      Реализация постдокторских программ осуществляется за счет средств физических и (или) юридических лиц, в том числе за счет грантового финансирования научных, научно-технических проектов и программ,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bookmarkStart w:name="z454" w:id="513"/>
    <w:p>
      <w:pPr>
        <w:spacing w:after="0"/>
        <w:ind w:left="0"/>
        <w:jc w:val="both"/>
      </w:pPr>
      <w:r>
        <w:rPr>
          <w:rFonts w:ascii="Times New Roman"/>
          <w:b w:val="false"/>
          <w:i w:val="false"/>
          <w:color w:val="000000"/>
          <w:sz w:val="28"/>
        </w:rPr>
        <w:t>
      4. Повышение квалификации руководящих кадров, педагогов осуществляется не реже одного раза в три года и научных работников организаций образования не реже одного раза в пять лет.</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514"/>
    <w:p>
      <w:pPr>
        <w:spacing w:after="0"/>
        <w:ind w:left="0"/>
        <w:jc w:val="both"/>
      </w:pPr>
      <w:r>
        <w:rPr>
          <w:rFonts w:ascii="Times New Roman"/>
          <w:b w:val="false"/>
          <w:i w:val="false"/>
          <w:color w:val="000000"/>
          <w:sz w:val="28"/>
        </w:rPr>
        <w:t>
      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bookmarkEnd w:id="514"/>
    <w:p>
      <w:pPr>
        <w:spacing w:after="0"/>
        <w:ind w:left="0"/>
        <w:jc w:val="both"/>
      </w:pPr>
      <w:r>
        <w:rPr>
          <w:rFonts w:ascii="Times New Roman"/>
          <w:b w:val="false"/>
          <w:i w:val="false"/>
          <w:color w:val="000000"/>
          <w:sz w:val="28"/>
        </w:rPr>
        <w:t>
      С гражданами Республики Казахстан, прошедшими конкурсный отбор, заключается договор о прохождении стажировки.</w:t>
      </w:r>
    </w:p>
    <w:bookmarkStart w:name="z689" w:id="515"/>
    <w:p>
      <w:pPr>
        <w:spacing w:after="0"/>
        <w:ind w:left="0"/>
        <w:jc w:val="both"/>
      </w:pPr>
      <w:r>
        <w:rPr>
          <w:rFonts w:ascii="Times New Roman"/>
          <w:b w:val="false"/>
          <w:i w:val="false"/>
          <w:color w:val="000000"/>
          <w:sz w:val="28"/>
        </w:rPr>
        <w:t>
      7. Организация, осуществляющая комплекс мероприятий по администрированию международной стипендии "Болашак", созданная Правительством Республики Казахстан:</w:t>
      </w:r>
    </w:p>
    <w:bookmarkEnd w:id="515"/>
    <w:p>
      <w:pPr>
        <w:spacing w:after="0"/>
        <w:ind w:left="0"/>
        <w:jc w:val="both"/>
      </w:pPr>
      <w:r>
        <w:rPr>
          <w:rFonts w:ascii="Times New Roman"/>
          <w:b w:val="false"/>
          <w:i w:val="false"/>
          <w:color w:val="000000"/>
          <w:sz w:val="28"/>
        </w:rPr>
        <w:t>
      1) проводит информационное сопровождение мероприятий по международной стипендии "Болашак";</w:t>
      </w:r>
    </w:p>
    <w:p>
      <w:pPr>
        <w:spacing w:after="0"/>
        <w:ind w:left="0"/>
        <w:jc w:val="both"/>
      </w:pPr>
      <w:r>
        <w:rPr>
          <w:rFonts w:ascii="Times New Roman"/>
          <w:b w:val="false"/>
          <w:i w:val="false"/>
          <w:color w:val="000000"/>
          <w:sz w:val="28"/>
        </w:rPr>
        <w:t>
      2) осуществляет организацию и проведение приема документов претендентов на присуждение международной стипендии "Болашак";</w:t>
      </w:r>
    </w:p>
    <w:p>
      <w:pPr>
        <w:spacing w:after="0"/>
        <w:ind w:left="0"/>
        <w:jc w:val="both"/>
      </w:pPr>
      <w:r>
        <w:rPr>
          <w:rFonts w:ascii="Times New Roman"/>
          <w:b w:val="false"/>
          <w:i w:val="false"/>
          <w:color w:val="000000"/>
          <w:sz w:val="28"/>
        </w:rPr>
        <w:t>
      3) осуществляет комплекс мероприятий по организации отбора претендентов на конкурсной основе;</w:t>
      </w:r>
    </w:p>
    <w:p>
      <w:pPr>
        <w:spacing w:after="0"/>
        <w:ind w:left="0"/>
        <w:jc w:val="both"/>
      </w:pPr>
      <w:r>
        <w:rPr>
          <w:rFonts w:ascii="Times New Roman"/>
          <w:b w:val="false"/>
          <w:i w:val="false"/>
          <w:color w:val="000000"/>
          <w:sz w:val="28"/>
        </w:rPr>
        <w:t xml:space="preserve">
      4) заключает договоры обучения, залога и (или) гарантии; </w:t>
      </w:r>
    </w:p>
    <w:p>
      <w:pPr>
        <w:spacing w:after="0"/>
        <w:ind w:left="0"/>
        <w:jc w:val="both"/>
      </w:pPr>
      <w:r>
        <w:rPr>
          <w:rFonts w:ascii="Times New Roman"/>
          <w:b w:val="false"/>
          <w:i w:val="false"/>
          <w:color w:val="000000"/>
          <w:sz w:val="28"/>
        </w:rPr>
        <w:t xml:space="preserve">
      5) осуществляет организацию и мониторинг академического обучения и прохождения стажировок стипендиатами; </w:t>
      </w:r>
    </w:p>
    <w:p>
      <w:pPr>
        <w:spacing w:after="0"/>
        <w:ind w:left="0"/>
        <w:jc w:val="both"/>
      </w:pPr>
      <w:r>
        <w:rPr>
          <w:rFonts w:ascii="Times New Roman"/>
          <w:b w:val="false"/>
          <w:i w:val="false"/>
          <w:color w:val="000000"/>
          <w:sz w:val="28"/>
        </w:rPr>
        <w:t>
      6) обеспечивает финансирование расходов, связанных с организацией обучения и прохождения стажировок;</w:t>
      </w:r>
    </w:p>
    <w:p>
      <w:pPr>
        <w:spacing w:after="0"/>
        <w:ind w:left="0"/>
        <w:jc w:val="both"/>
      </w:pPr>
      <w:r>
        <w:rPr>
          <w:rFonts w:ascii="Times New Roman"/>
          <w:b w:val="false"/>
          <w:i w:val="false"/>
          <w:color w:val="000000"/>
          <w:sz w:val="28"/>
        </w:rPr>
        <w:t>
      7) осуществляет мониторинг выполнения стипендиатами условий договора в части отработки на территории Республики Казахстан;</w:t>
      </w:r>
    </w:p>
    <w:p>
      <w:pPr>
        <w:spacing w:after="0"/>
        <w:ind w:left="0"/>
        <w:jc w:val="both"/>
      </w:pPr>
      <w:r>
        <w:rPr>
          <w:rFonts w:ascii="Times New Roman"/>
          <w:b w:val="false"/>
          <w:i w:val="false"/>
          <w:color w:val="000000"/>
          <w:sz w:val="28"/>
        </w:rPr>
        <w:t>
      8) заключает договоры с международными партнерами, зарубежными учебными заведениями на организацию обучения стипендиатов.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Индивидуальная педагогическая деятельность</w:t>
      </w:r>
    </w:p>
    <w:bookmarkStart w:name="z460" w:id="516"/>
    <w:p>
      <w:pPr>
        <w:spacing w:after="0"/>
        <w:ind w:left="0"/>
        <w:jc w:val="both"/>
      </w:pPr>
      <w:r>
        <w:rPr>
          <w:rFonts w:ascii="Times New Roman"/>
          <w:b w:val="false"/>
          <w:i w:val="false"/>
          <w:color w:val="000000"/>
          <w:sz w:val="28"/>
        </w:rPr>
        <w:t>
      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законодательством Республики Казахстан.</w:t>
      </w:r>
    </w:p>
    <w:bookmarkEnd w:id="516"/>
    <w:bookmarkStart w:name="z1324" w:id="517"/>
    <w:p>
      <w:pPr>
        <w:spacing w:after="0"/>
        <w:ind w:left="0"/>
        <w:jc w:val="both"/>
      </w:pPr>
      <w:r>
        <w:rPr>
          <w:rFonts w:ascii="Times New Roman"/>
          <w:b w:val="false"/>
          <w:i w:val="false"/>
          <w:color w:val="000000"/>
          <w:sz w:val="28"/>
        </w:rPr>
        <w:t>
      1-1. Дистанционное обучение осуществляется в организациях высшего и (или) послевузовского образования в порядке, определяемом уполномоченным органом в области науки и высшего образования.</w:t>
      </w:r>
    </w:p>
    <w:bookmarkEnd w:id="517"/>
    <w:bookmarkStart w:name="z461" w:id="518"/>
    <w:p>
      <w:pPr>
        <w:spacing w:after="0"/>
        <w:ind w:left="0"/>
        <w:jc w:val="both"/>
      </w:pPr>
      <w:r>
        <w:rPr>
          <w:rFonts w:ascii="Times New Roman"/>
          <w:b w:val="false"/>
          <w:i w:val="false"/>
          <w:color w:val="000000"/>
          <w:sz w:val="28"/>
        </w:rPr>
        <w:t>
      2. Индивидуальная педагогическая деятельность не лицензируется.</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37-2. Дистанционное обучение</w:t>
      </w:r>
    </w:p>
    <w:bookmarkStart w:name="z1000" w:id="519"/>
    <w:p>
      <w:pPr>
        <w:spacing w:after="0"/>
        <w:ind w:left="0"/>
        <w:jc w:val="both"/>
      </w:pPr>
      <w:r>
        <w:rPr>
          <w:rFonts w:ascii="Times New Roman"/>
          <w:b w:val="false"/>
          <w:i w:val="false"/>
          <w:color w:val="000000"/>
          <w:sz w:val="28"/>
        </w:rPr>
        <w:t>
      1. Дистанционное обучение осуществляется в организациях среднего, дополнительного, технического и профессионального, послесреднего, высшего и (или) послевузовского образования в порядке, определяемом уполномоченным органом в области образования, уполномоченным органом в области науки и высшего образования.</w:t>
      </w:r>
    </w:p>
    <w:bookmarkEnd w:id="519"/>
    <w:bookmarkStart w:name="z1001" w:id="520"/>
    <w:p>
      <w:pPr>
        <w:spacing w:after="0"/>
        <w:ind w:left="0"/>
        <w:jc w:val="both"/>
      </w:pPr>
      <w:r>
        <w:rPr>
          <w:rFonts w:ascii="Times New Roman"/>
          <w:b w:val="false"/>
          <w:i w:val="false"/>
          <w:color w:val="000000"/>
          <w:sz w:val="28"/>
        </w:rPr>
        <w:t>
      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 уполномоченным органом в области науки и высшего образования.</w:t>
      </w:r>
    </w:p>
    <w:bookmarkEnd w:id="520"/>
    <w:bookmarkStart w:name="z1346" w:id="521"/>
    <w:p>
      <w:pPr>
        <w:spacing w:after="0"/>
        <w:ind w:left="0"/>
        <w:jc w:val="both"/>
      </w:pPr>
      <w:r>
        <w:rPr>
          <w:rFonts w:ascii="Times New Roman"/>
          <w:b w:val="false"/>
          <w:i w:val="false"/>
          <w:color w:val="000000"/>
          <w:sz w:val="28"/>
        </w:rPr>
        <w:t>
      3. Дистанционное обучение в организациях технического и профессионального, послесреднего, высшего и (или) послевузовского образования, осуществляющих реализацию образовательных программ медицинского, фармацевтического и педагогического образования, не допускается, за исключением случаев, предусмотренных пунктом 2 настоящей статьи.</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37-2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законами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Профессиональная практика обучающихся</w:t>
      </w:r>
    </w:p>
    <w:bookmarkStart w:name="z213" w:id="522"/>
    <w:p>
      <w:pPr>
        <w:spacing w:after="0"/>
        <w:ind w:left="0"/>
        <w:jc w:val="both"/>
      </w:pPr>
      <w:r>
        <w:rPr>
          <w:rFonts w:ascii="Times New Roman"/>
          <w:b w:val="false"/>
          <w:i w:val="false"/>
          <w:color w:val="000000"/>
          <w:sz w:val="28"/>
        </w:rPr>
        <w:t xml:space="preserve">
      1. Профессиональная практика обучающихся является составной частью образовательных программ подготовки кадров. </w:t>
      </w:r>
    </w:p>
    <w:bookmarkEnd w:id="522"/>
    <w:bookmarkStart w:name="z873" w:id="523"/>
    <w:p>
      <w:pPr>
        <w:spacing w:after="0"/>
        <w:ind w:left="0"/>
        <w:jc w:val="both"/>
      </w:pPr>
      <w:r>
        <w:rPr>
          <w:rFonts w:ascii="Times New Roman"/>
          <w:b w:val="false"/>
          <w:i w:val="false"/>
          <w:color w:val="000000"/>
          <w:sz w:val="28"/>
        </w:rPr>
        <w:t>
      Профессиональная практика проводится на соответствующих предприятиях (в организациях) и направлена на закрепление знаний, полученных в процессе обучения, приобретение практических навыков и освоение передового опыта.</w:t>
      </w:r>
    </w:p>
    <w:bookmarkEnd w:id="523"/>
    <w:bookmarkStart w:name="z214" w:id="524"/>
    <w:p>
      <w:pPr>
        <w:spacing w:after="0"/>
        <w:ind w:left="0"/>
        <w:jc w:val="both"/>
      </w:pPr>
      <w:r>
        <w:rPr>
          <w:rFonts w:ascii="Times New Roman"/>
          <w:b w:val="false"/>
          <w:i w:val="false"/>
          <w:color w:val="000000"/>
          <w:sz w:val="28"/>
        </w:rPr>
        <w:t xml:space="preserve">
      2. Виды, сроки и содержание профессиональной практики определяются рабочими учебными программами и рабочими учебными планами. </w:t>
      </w:r>
    </w:p>
    <w:bookmarkEnd w:id="524"/>
    <w:bookmarkStart w:name="z874" w:id="525"/>
    <w:p>
      <w:pPr>
        <w:spacing w:after="0"/>
        <w:ind w:left="0"/>
        <w:jc w:val="both"/>
      </w:pPr>
      <w:r>
        <w:rPr>
          <w:rFonts w:ascii="Times New Roman"/>
          <w:b w:val="false"/>
          <w:i w:val="false"/>
          <w:color w:val="000000"/>
          <w:sz w:val="28"/>
        </w:rPr>
        <w:t xml:space="preserve">
      3. Для проведения профессиональной практики организации образования на договорной основе определяют предприятия (организации) в качестве баз практики, утверждают согласованные с ними программы и календарные графики прохождения практики. </w:t>
      </w:r>
    </w:p>
    <w:bookmarkEnd w:id="525"/>
    <w:bookmarkStart w:name="z875" w:id="526"/>
    <w:p>
      <w:pPr>
        <w:spacing w:after="0"/>
        <w:ind w:left="0"/>
        <w:jc w:val="both"/>
      </w:pPr>
      <w:r>
        <w:rPr>
          <w:rFonts w:ascii="Times New Roman"/>
          <w:b w:val="false"/>
          <w:i w:val="false"/>
          <w:color w:val="000000"/>
          <w:sz w:val="28"/>
        </w:rPr>
        <w:t xml:space="preserve">
      В договорах определяются обязанности и ответственность организаций образования, предприятий (организаций), являющихся базами практики, и обучающихся. </w:t>
      </w:r>
    </w:p>
    <w:bookmarkEnd w:id="526"/>
    <w:bookmarkStart w:name="z876" w:id="527"/>
    <w:p>
      <w:pPr>
        <w:spacing w:after="0"/>
        <w:ind w:left="0"/>
        <w:jc w:val="both"/>
      </w:pPr>
      <w:r>
        <w:rPr>
          <w:rFonts w:ascii="Times New Roman"/>
          <w:b w:val="false"/>
          <w:i w:val="false"/>
          <w:color w:val="000000"/>
          <w:sz w:val="28"/>
        </w:rPr>
        <w:t xml:space="preserve">
      4. Затраты на профессиональную практику предусматриваются организациями образования и предприятиями (организациями), являющимися базами практики, и определяются заключенными договорами. </w:t>
      </w:r>
    </w:p>
    <w:bookmarkEnd w:id="527"/>
    <w:bookmarkStart w:name="z217" w:id="528"/>
    <w:p>
      <w:pPr>
        <w:spacing w:after="0"/>
        <w:ind w:left="0"/>
        <w:jc w:val="both"/>
      </w:pPr>
      <w:r>
        <w:rPr>
          <w:rFonts w:ascii="Times New Roman"/>
          <w:b w:val="false"/>
          <w:i w:val="false"/>
          <w:color w:val="000000"/>
          <w:sz w:val="28"/>
        </w:rPr>
        <w:t>
      5. Договоры с предприятиями (организациями), являющимися базами практики, заключаются на основе типовой формы договора на проведение профессиональной практики обучающихся.</w:t>
      </w:r>
    </w:p>
    <w:bookmarkEnd w:id="528"/>
    <w:bookmarkStart w:name="z1347" w:id="529"/>
    <w:p>
      <w:pPr>
        <w:spacing w:after="0"/>
        <w:ind w:left="0"/>
        <w:jc w:val="both"/>
      </w:pPr>
      <w:r>
        <w:rPr>
          <w:rFonts w:ascii="Times New Roman"/>
          <w:b w:val="false"/>
          <w:i w:val="false"/>
          <w:color w:val="000000"/>
          <w:sz w:val="28"/>
        </w:rPr>
        <w:t>
      Предприятиями (организациями), являющимися базами практики, во время прохождения производственной практики обучающемуся может осуществляться оплата труда в соответствии с законодательством Республики Казахстан.</w:t>
      </w:r>
    </w:p>
    <w:bookmarkEnd w:id="529"/>
    <w:bookmarkStart w:name="z691" w:id="530"/>
    <w:p>
      <w:pPr>
        <w:spacing w:after="0"/>
        <w:ind w:left="0"/>
        <w:jc w:val="both"/>
      </w:pPr>
      <w:r>
        <w:rPr>
          <w:rFonts w:ascii="Times New Roman"/>
          <w:b w:val="false"/>
          <w:i w:val="false"/>
          <w:color w:val="000000"/>
          <w:sz w:val="28"/>
        </w:rPr>
        <w:t>
      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образовательной программы.</w:t>
      </w:r>
    </w:p>
    <w:bookmarkEnd w:id="530"/>
    <w:bookmarkStart w:name="z690" w:id="531"/>
    <w:p>
      <w:pPr>
        <w:spacing w:after="0"/>
        <w:ind w:left="0"/>
        <w:jc w:val="both"/>
      </w:pPr>
      <w:r>
        <w:rPr>
          <w:rFonts w:ascii="Times New Roman"/>
          <w:b w:val="false"/>
          <w:i w:val="false"/>
          <w:color w:val="000000"/>
          <w:sz w:val="28"/>
        </w:rPr>
        <w:t>
      7. Требования настоящей статьи не распространяются на профессиональную практику обучающихся в военных, специальных учебных заведениях.</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Документы об образовании</w:t>
      </w:r>
    </w:p>
    <w:bookmarkStart w:name="z219" w:id="532"/>
    <w:p>
      <w:pPr>
        <w:spacing w:after="0"/>
        <w:ind w:left="0"/>
        <w:jc w:val="both"/>
      </w:pPr>
      <w:r>
        <w:rPr>
          <w:rFonts w:ascii="Times New Roman"/>
          <w:b w:val="false"/>
          <w:i w:val="false"/>
          <w:color w:val="000000"/>
          <w:sz w:val="28"/>
        </w:rPr>
        <w:t>
      1. Обучающимся, прошедшим итоговую аттестацию в организациях среднего, технического и профессионального, послесреднего, высшего и послевузовского образования, выдается один из следующих документов об образовании:</w:t>
      </w:r>
    </w:p>
    <w:bookmarkEnd w:id="532"/>
    <w:bookmarkStart w:name="z1002" w:id="533"/>
    <w:p>
      <w:pPr>
        <w:spacing w:after="0"/>
        <w:ind w:left="0"/>
        <w:jc w:val="both"/>
      </w:pPr>
      <w:r>
        <w:rPr>
          <w:rFonts w:ascii="Times New Roman"/>
          <w:b w:val="false"/>
          <w:i w:val="false"/>
          <w:color w:val="000000"/>
          <w:sz w:val="28"/>
        </w:rPr>
        <w:t>
      1) документ об образовании государственного образца;</w:t>
      </w:r>
    </w:p>
    <w:bookmarkEnd w:id="533"/>
    <w:bookmarkStart w:name="z1003" w:id="534"/>
    <w:p>
      <w:pPr>
        <w:spacing w:after="0"/>
        <w:ind w:left="0"/>
        <w:jc w:val="both"/>
      </w:pPr>
      <w:r>
        <w:rPr>
          <w:rFonts w:ascii="Times New Roman"/>
          <w:b w:val="false"/>
          <w:i w:val="false"/>
          <w:color w:val="000000"/>
          <w:sz w:val="28"/>
        </w:rPr>
        <w:t>
      2) документ об образовании автономных организаций образования;</w:t>
      </w:r>
    </w:p>
    <w:bookmarkEnd w:id="534"/>
    <w:bookmarkStart w:name="z1004" w:id="535"/>
    <w:p>
      <w:pPr>
        <w:spacing w:after="0"/>
        <w:ind w:left="0"/>
        <w:jc w:val="both"/>
      </w:pPr>
      <w:r>
        <w:rPr>
          <w:rFonts w:ascii="Times New Roman"/>
          <w:b w:val="false"/>
          <w:i w:val="false"/>
          <w:color w:val="000000"/>
          <w:sz w:val="28"/>
        </w:rPr>
        <w:t>
      3) документ об образовании собственного образца.</w:t>
      </w:r>
    </w:p>
    <w:bookmarkEnd w:id="535"/>
    <w:p>
      <w:pPr>
        <w:spacing w:after="0"/>
        <w:ind w:left="0"/>
        <w:jc w:val="both"/>
      </w:pPr>
      <w:r>
        <w:rPr>
          <w:rFonts w:ascii="Times New Roman"/>
          <w:b w:val="false"/>
          <w:i w:val="false"/>
          <w:color w:val="000000"/>
          <w:sz w:val="28"/>
        </w:rPr>
        <w:t>
      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образовании государственного образца.</w:t>
      </w:r>
    </w:p>
    <w:p>
      <w:pPr>
        <w:spacing w:after="0"/>
        <w:ind w:left="0"/>
        <w:jc w:val="both"/>
      </w:pPr>
      <w:r>
        <w:rPr>
          <w:rFonts w:ascii="Times New Roman"/>
          <w:b w:val="false"/>
          <w:i w:val="false"/>
          <w:color w:val="000000"/>
          <w:sz w:val="28"/>
        </w:rPr>
        <w:t>
      Документы об образовании содержат защитные знаки.</w:t>
      </w:r>
    </w:p>
    <w:bookmarkStart w:name="z220" w:id="536"/>
    <w:p>
      <w:pPr>
        <w:spacing w:after="0"/>
        <w:ind w:left="0"/>
        <w:jc w:val="both"/>
      </w:pPr>
      <w:r>
        <w:rPr>
          <w:rFonts w:ascii="Times New Roman"/>
          <w:b w:val="false"/>
          <w:i w:val="false"/>
          <w:color w:val="000000"/>
          <w:sz w:val="28"/>
        </w:rPr>
        <w:t>
      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w:t>
      </w:r>
    </w:p>
    <w:bookmarkEnd w:id="536"/>
    <w:bookmarkStart w:name="z221" w:id="537"/>
    <w:p>
      <w:pPr>
        <w:spacing w:after="0"/>
        <w:ind w:left="0"/>
        <w:jc w:val="both"/>
      </w:pPr>
      <w:r>
        <w:rPr>
          <w:rFonts w:ascii="Times New Roman"/>
          <w:b w:val="false"/>
          <w:i w:val="false"/>
          <w:color w:val="000000"/>
          <w:sz w:val="28"/>
        </w:rPr>
        <w:t>
      3. Документы об образовании государственного образца выдают:</w:t>
      </w:r>
    </w:p>
    <w:bookmarkEnd w:id="537"/>
    <w:bookmarkStart w:name="z1005" w:id="538"/>
    <w:p>
      <w:pPr>
        <w:spacing w:after="0"/>
        <w:ind w:left="0"/>
        <w:jc w:val="both"/>
      </w:pPr>
      <w:r>
        <w:rPr>
          <w:rFonts w:ascii="Times New Roman"/>
          <w:b w:val="false"/>
          <w:i w:val="false"/>
          <w:color w:val="000000"/>
          <w:sz w:val="28"/>
        </w:rPr>
        <w:t>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прошедшие государственную аттестацию;</w:t>
      </w:r>
    </w:p>
    <w:bookmarkEnd w:id="538"/>
    <w:bookmarkStart w:name="z1006" w:id="539"/>
    <w:p>
      <w:pPr>
        <w:spacing w:after="0"/>
        <w:ind w:left="0"/>
        <w:jc w:val="both"/>
      </w:pPr>
      <w:r>
        <w:rPr>
          <w:rFonts w:ascii="Times New Roman"/>
          <w:b w:val="false"/>
          <w:i w:val="false"/>
          <w:color w:val="000000"/>
          <w:sz w:val="28"/>
        </w:rPr>
        <w:t>
      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bookmarkEnd w:id="539"/>
    <w:bookmarkStart w:name="z1007" w:id="540"/>
    <w:p>
      <w:pPr>
        <w:spacing w:after="0"/>
        <w:ind w:left="0"/>
        <w:jc w:val="both"/>
      </w:pPr>
      <w:r>
        <w:rPr>
          <w:rFonts w:ascii="Times New Roman"/>
          <w:b w:val="false"/>
          <w:i w:val="false"/>
          <w:color w:val="000000"/>
          <w:sz w:val="28"/>
        </w:rPr>
        <w:t>
      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включенным в реестр образовательных программ, и прошедшие государственную аттестацию;</w:t>
      </w:r>
    </w:p>
    <w:bookmarkEnd w:id="540"/>
    <w:bookmarkStart w:name="z1008" w:id="541"/>
    <w:p>
      <w:pPr>
        <w:spacing w:after="0"/>
        <w:ind w:left="0"/>
        <w:jc w:val="both"/>
      </w:pPr>
      <w:r>
        <w:rPr>
          <w:rFonts w:ascii="Times New Roman"/>
          <w:b w:val="false"/>
          <w:i w:val="false"/>
          <w:color w:val="000000"/>
          <w:sz w:val="28"/>
        </w:rPr>
        <w:t>
      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 внесенных в реестр признанных аккредитационных органов.</w:t>
      </w:r>
    </w:p>
    <w:bookmarkEnd w:id="541"/>
    <w:bookmarkStart w:name="z1009" w:id="542"/>
    <w:p>
      <w:pPr>
        <w:spacing w:after="0"/>
        <w:ind w:left="0"/>
        <w:jc w:val="both"/>
      </w:pPr>
      <w:r>
        <w:rPr>
          <w:rFonts w:ascii="Times New Roman"/>
          <w:b w:val="false"/>
          <w:i w:val="false"/>
          <w:color w:val="000000"/>
          <w:sz w:val="28"/>
        </w:rPr>
        <w:t>
      Требования к заполнению документов об образовании государственного образца определяются уполномоченным органом в области образования и (или) уполномоченным органом в области науки и высшего образования.</w:t>
      </w:r>
    </w:p>
    <w:bookmarkEnd w:id="542"/>
    <w:bookmarkStart w:name="z956" w:id="543"/>
    <w:p>
      <w:pPr>
        <w:spacing w:after="0"/>
        <w:ind w:left="0"/>
        <w:jc w:val="both"/>
      </w:pPr>
      <w:r>
        <w:rPr>
          <w:rFonts w:ascii="Times New Roman"/>
          <w:b w:val="false"/>
          <w:i w:val="false"/>
          <w:color w:val="000000"/>
          <w:sz w:val="28"/>
        </w:rPr>
        <w:t>
      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 образовательной деятельностью.</w:t>
      </w:r>
    </w:p>
    <w:bookmarkEnd w:id="543"/>
    <w:bookmarkStart w:name="z222" w:id="544"/>
    <w:p>
      <w:pPr>
        <w:spacing w:after="0"/>
        <w:ind w:left="0"/>
        <w:jc w:val="both"/>
      </w:pPr>
      <w:r>
        <w:rPr>
          <w:rFonts w:ascii="Times New Roman"/>
          <w:b w:val="false"/>
          <w:i w:val="false"/>
          <w:color w:val="000000"/>
          <w:sz w:val="28"/>
        </w:rPr>
        <w:t>
      4. Документы об образовании автономных организаций образования выдают автономные организации образования.</w:t>
      </w:r>
    </w:p>
    <w:bookmarkEnd w:id="544"/>
    <w:bookmarkStart w:name="z1010" w:id="545"/>
    <w:p>
      <w:pPr>
        <w:spacing w:after="0"/>
        <w:ind w:left="0"/>
        <w:jc w:val="both"/>
      </w:pPr>
      <w:r>
        <w:rPr>
          <w:rFonts w:ascii="Times New Roman"/>
          <w:b w:val="false"/>
          <w:i w:val="false"/>
          <w:color w:val="000000"/>
          <w:sz w:val="28"/>
        </w:rPr>
        <w:t>
      Форма и требования к заполнению документов об образовании автономной организации образования определяются автономной организацией образования.</w:t>
      </w:r>
    </w:p>
    <w:bookmarkEnd w:id="545"/>
    <w:bookmarkStart w:name="z877" w:id="546"/>
    <w:p>
      <w:pPr>
        <w:spacing w:after="0"/>
        <w:ind w:left="0"/>
        <w:jc w:val="both"/>
      </w:pPr>
      <w:r>
        <w:rPr>
          <w:rFonts w:ascii="Times New Roman"/>
          <w:b w:val="false"/>
          <w:i w:val="false"/>
          <w:color w:val="000000"/>
          <w:sz w:val="28"/>
        </w:rPr>
        <w:t>
      4-1.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46"/>
    <w:bookmarkStart w:name="z463" w:id="547"/>
    <w:p>
      <w:pPr>
        <w:spacing w:after="0"/>
        <w:ind w:left="0"/>
        <w:jc w:val="both"/>
      </w:pPr>
      <w:r>
        <w:rPr>
          <w:rFonts w:ascii="Times New Roman"/>
          <w:b w:val="false"/>
          <w:i w:val="false"/>
          <w:color w:val="000000"/>
          <w:sz w:val="28"/>
        </w:rPr>
        <w:t>
      5.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47"/>
    <w:bookmarkStart w:name="z1011" w:id="548"/>
    <w:p>
      <w:pPr>
        <w:spacing w:after="0"/>
        <w:ind w:left="0"/>
        <w:jc w:val="both"/>
      </w:pPr>
      <w:r>
        <w:rPr>
          <w:rFonts w:ascii="Times New Roman"/>
          <w:b w:val="false"/>
          <w:i w:val="false"/>
          <w:color w:val="000000"/>
          <w:sz w:val="28"/>
        </w:rPr>
        <w:t>
      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послевузовского образования в области здравоохранения, имеющие лицензию на занятие образовательной деятельностью и прошедшие аккредитацию в аккредитационных органах, внесенных в реестр признанных аккредитационных органов.</w:t>
      </w:r>
    </w:p>
    <w:bookmarkEnd w:id="548"/>
    <w:bookmarkStart w:name="z1012" w:id="549"/>
    <w:p>
      <w:pPr>
        <w:spacing w:after="0"/>
        <w:ind w:left="0"/>
        <w:jc w:val="both"/>
      </w:pPr>
      <w:r>
        <w:rPr>
          <w:rFonts w:ascii="Times New Roman"/>
          <w:b w:val="false"/>
          <w:i w:val="false"/>
          <w:color w:val="000000"/>
          <w:sz w:val="28"/>
        </w:rPr>
        <w:t>
      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собственного образца.</w:t>
      </w:r>
    </w:p>
    <w:bookmarkEnd w:id="549"/>
    <w:bookmarkStart w:name="z462" w:id="550"/>
    <w:p>
      <w:pPr>
        <w:spacing w:after="0"/>
        <w:ind w:left="0"/>
        <w:jc w:val="both"/>
      </w:pPr>
      <w:r>
        <w:rPr>
          <w:rFonts w:ascii="Times New Roman"/>
          <w:b w:val="false"/>
          <w:i w:val="false"/>
          <w:color w:val="000000"/>
          <w:sz w:val="28"/>
        </w:rPr>
        <w:t>
      6. Обучающимся, не завершившим образование либо не прошедшим итоговую аттестацию, выдается справка установленного образца.</w:t>
      </w:r>
    </w:p>
    <w:bookmarkEnd w:id="550"/>
    <w:bookmarkStart w:name="z692" w:id="551"/>
    <w:p>
      <w:pPr>
        <w:spacing w:after="0"/>
        <w:ind w:left="0"/>
        <w:jc w:val="both"/>
      </w:pPr>
      <w:r>
        <w:rPr>
          <w:rFonts w:ascii="Times New Roman"/>
          <w:b w:val="false"/>
          <w:i w:val="false"/>
          <w:color w:val="000000"/>
          <w:sz w:val="28"/>
        </w:rPr>
        <w:t>
      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соответствующего удостоверения.</w:t>
      </w:r>
    </w:p>
    <w:bookmarkEnd w:id="551"/>
    <w:bookmarkStart w:name="z693" w:id="552"/>
    <w:p>
      <w:pPr>
        <w:spacing w:after="0"/>
        <w:ind w:left="0"/>
        <w:jc w:val="both"/>
      </w:pPr>
      <w:r>
        <w:rPr>
          <w:rFonts w:ascii="Times New Roman"/>
          <w:b w:val="false"/>
          <w:i w:val="false"/>
          <w:color w:val="000000"/>
          <w:sz w:val="28"/>
        </w:rPr>
        <w:t>
      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документов об образовании.</w:t>
      </w:r>
    </w:p>
    <w:bookmarkEnd w:id="552"/>
    <w:bookmarkStart w:name="z1348" w:id="553"/>
    <w:p>
      <w:pPr>
        <w:spacing w:after="0"/>
        <w:ind w:left="0"/>
        <w:jc w:val="both"/>
      </w:pPr>
      <w:r>
        <w:rPr>
          <w:rFonts w:ascii="Times New Roman"/>
          <w:b w:val="false"/>
          <w:i w:val="false"/>
          <w:color w:val="000000"/>
          <w:sz w:val="28"/>
        </w:rPr>
        <w:t>
      9. Обучающимся, прошедшим итоговую аттестацию в организациях технического и профессионального, послесреднего, высшего и (или) послевузовского образования, одновременно с документом об образовании может выдаваться документ, подтверждающий освоение им практических навыков и компетенций, в порядке и по форме, предусмотренным законодательством Республики Казахстан.</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01.01.2021);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554"/>
    <w:p>
      <w:pPr>
        <w:spacing w:after="0"/>
        <w:ind w:left="0"/>
        <w:jc w:val="left"/>
      </w:pPr>
      <w:r>
        <w:rPr>
          <w:rFonts w:ascii="Times New Roman"/>
          <w:b/>
          <w:i w:val="false"/>
          <w:color w:val="000000"/>
        </w:rPr>
        <w:t xml:space="preserve"> Глава 6. СУБЪЕКТЫ ОБРАЗОВАТЕЛЬНОЙ ДЕЯТЕЛЬНОСТИ</w:t>
      </w:r>
    </w:p>
    <w:bookmarkEnd w:id="554"/>
    <w:p>
      <w:pPr>
        <w:spacing w:after="0"/>
        <w:ind w:left="0"/>
        <w:jc w:val="both"/>
      </w:pPr>
      <w:r>
        <w:rPr>
          <w:rFonts w:ascii="Times New Roman"/>
          <w:b/>
          <w:i w:val="false"/>
          <w:color w:val="000000"/>
          <w:sz w:val="28"/>
        </w:rPr>
        <w:t>Статья 40. Организации образования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01.04.2026).</w:t>
      </w:r>
    </w:p>
    <w:p>
      <w:pPr>
        <w:spacing w:after="0"/>
        <w:ind w:left="0"/>
        <w:jc w:val="both"/>
      </w:pPr>
      <w:r>
        <w:rPr>
          <w:rFonts w:ascii="Times New Roman"/>
          <w:b w:val="false"/>
          <w:i w:val="false"/>
          <w:color w:val="000000"/>
          <w:sz w:val="28"/>
        </w:rPr>
        <w:t>
      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w:t>
      </w:r>
    </w:p>
    <w:bookmarkStart w:name="z226" w:id="555"/>
    <w:p>
      <w:pPr>
        <w:spacing w:after="0"/>
        <w:ind w:left="0"/>
        <w:jc w:val="both"/>
      </w:pPr>
      <w:r>
        <w:rPr>
          <w:rFonts w:ascii="Times New Roman"/>
          <w:b w:val="false"/>
          <w:i w:val="false"/>
          <w:color w:val="000000"/>
          <w:sz w:val="28"/>
        </w:rPr>
        <w:t>
      2. Право на занятие образовательной деятельностью возникает у организаций образования:</w:t>
      </w:r>
    </w:p>
    <w:bookmarkEnd w:id="555"/>
    <w:p>
      <w:pPr>
        <w:spacing w:after="0"/>
        <w:ind w:left="0"/>
        <w:jc w:val="both"/>
      </w:pPr>
      <w:r>
        <w:rPr>
          <w:rFonts w:ascii="Times New Roman"/>
          <w:b w:val="false"/>
          <w:i w:val="false"/>
          <w:color w:val="000000"/>
          <w:sz w:val="28"/>
        </w:rPr>
        <w:t>
      1) для подвидов образовательной деятельности, требующих лицензирования, с момента получения лицензии и (или) приложения к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 (или) приложения к лицензии или признании их недействительными либо решения уполномоченного органа в области образования о лишении лицензии и (или) приложения к лицензии в порядке, установленном законами Республики Казахстан;</w:t>
      </w:r>
    </w:p>
    <w:p>
      <w:pPr>
        <w:spacing w:after="0"/>
        <w:ind w:left="0"/>
        <w:jc w:val="both"/>
      </w:pPr>
      <w:r>
        <w:rPr>
          <w:rFonts w:ascii="Times New Roman"/>
          <w:b w:val="false"/>
          <w:i w:val="false"/>
          <w:color w:val="000000"/>
          <w:sz w:val="28"/>
        </w:rPr>
        <w:t>
      2) для подвидов образовательной деятельности, не требующих лицензирования, с момента государственной регистрации юридических лиц;</w:t>
      </w:r>
    </w:p>
    <w:p>
      <w:pPr>
        <w:spacing w:after="0"/>
        <w:ind w:left="0"/>
        <w:jc w:val="both"/>
      </w:pPr>
      <w:r>
        <w:rPr>
          <w:rFonts w:ascii="Times New Roman"/>
          <w:b w:val="false"/>
          <w:i w:val="false"/>
          <w:color w:val="000000"/>
          <w:sz w:val="28"/>
        </w:rPr>
        <w:t>
      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p>
    <w:bookmarkStart w:name="z464" w:id="556"/>
    <w:p>
      <w:pPr>
        <w:spacing w:after="0"/>
        <w:ind w:left="0"/>
        <w:jc w:val="both"/>
      </w:pPr>
      <w:r>
        <w:rPr>
          <w:rFonts w:ascii="Times New Roman"/>
          <w:b w:val="false"/>
          <w:i w:val="false"/>
          <w:color w:val="000000"/>
          <w:sz w:val="28"/>
        </w:rPr>
        <w:t>
      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w:t>
      </w:r>
    </w:p>
    <w:bookmarkEnd w:id="556"/>
    <w:bookmarkStart w:name="z1556" w:id="557"/>
    <w:p>
      <w:pPr>
        <w:spacing w:after="0"/>
        <w:ind w:left="0"/>
        <w:jc w:val="both"/>
      </w:pPr>
      <w:r>
        <w:rPr>
          <w:rFonts w:ascii="Times New Roman"/>
          <w:b w:val="false"/>
          <w:i w:val="false"/>
          <w:color w:val="000000"/>
          <w:sz w:val="28"/>
        </w:rPr>
        <w:t>
      Течение данного срока приостанавливается на срок рассмотрения уполномоченным органом в области образования, уполномоченным органом в области науки и высшего образования материалов организации образования о получении лицензии на занятие образовательной деятельностью.</w:t>
      </w:r>
    </w:p>
    <w:bookmarkEnd w:id="557"/>
    <w:bookmarkStart w:name="z227" w:id="558"/>
    <w:p>
      <w:pPr>
        <w:spacing w:after="0"/>
        <w:ind w:left="0"/>
        <w:jc w:val="both"/>
      </w:pPr>
      <w:r>
        <w:rPr>
          <w:rFonts w:ascii="Times New Roman"/>
          <w:b w:val="false"/>
          <w:i w:val="false"/>
          <w:color w:val="000000"/>
          <w:sz w:val="28"/>
        </w:rPr>
        <w:t>
      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типовых правил деятельности организаций образования соответствующего типа, если иное не предусмотрено законами Республики Казахстан.</w:t>
      </w:r>
    </w:p>
    <w:bookmarkEnd w:id="558"/>
    <w:bookmarkStart w:name="z228" w:id="559"/>
    <w:p>
      <w:pPr>
        <w:spacing w:after="0"/>
        <w:ind w:left="0"/>
        <w:jc w:val="both"/>
      </w:pPr>
      <w:r>
        <w:rPr>
          <w:rFonts w:ascii="Times New Roman"/>
          <w:b w:val="false"/>
          <w:i w:val="false"/>
          <w:color w:val="000000"/>
          <w:sz w:val="28"/>
        </w:rPr>
        <w:t>
      4. Организации образования в зависимости от реализуемых образовательных программ могут быть следующих типов:</w:t>
      </w:r>
    </w:p>
    <w:bookmarkEnd w:id="559"/>
    <w:bookmarkStart w:name="z465" w:id="560"/>
    <w:p>
      <w:pPr>
        <w:spacing w:after="0"/>
        <w:ind w:left="0"/>
        <w:jc w:val="both"/>
      </w:pPr>
      <w:r>
        <w:rPr>
          <w:rFonts w:ascii="Times New Roman"/>
          <w:b w:val="false"/>
          <w:i w:val="false"/>
          <w:color w:val="000000"/>
          <w:sz w:val="28"/>
        </w:rPr>
        <w:t>
      1) дошкольные организации;</w:t>
      </w:r>
    </w:p>
    <w:bookmarkEnd w:id="560"/>
    <w:bookmarkStart w:name="z466" w:id="561"/>
    <w:p>
      <w:pPr>
        <w:spacing w:after="0"/>
        <w:ind w:left="0"/>
        <w:jc w:val="both"/>
      </w:pPr>
      <w:r>
        <w:rPr>
          <w:rFonts w:ascii="Times New Roman"/>
          <w:b w:val="false"/>
          <w:i w:val="false"/>
          <w:color w:val="000000"/>
          <w:sz w:val="28"/>
        </w:rPr>
        <w:t>
      2) организации среднего образования (начального, основного среднего, общего среднего);</w:t>
      </w:r>
    </w:p>
    <w:bookmarkEnd w:id="561"/>
    <w:bookmarkStart w:name="z467" w:id="562"/>
    <w:p>
      <w:pPr>
        <w:spacing w:after="0"/>
        <w:ind w:left="0"/>
        <w:jc w:val="both"/>
      </w:pPr>
      <w:r>
        <w:rPr>
          <w:rFonts w:ascii="Times New Roman"/>
          <w:b w:val="false"/>
          <w:i w:val="false"/>
          <w:color w:val="000000"/>
          <w:sz w:val="28"/>
        </w:rPr>
        <w:t>
      3) организации технического и профессионального образования;</w:t>
      </w:r>
    </w:p>
    <w:bookmarkEnd w:id="562"/>
    <w:bookmarkStart w:name="z468" w:id="563"/>
    <w:p>
      <w:pPr>
        <w:spacing w:after="0"/>
        <w:ind w:left="0"/>
        <w:jc w:val="both"/>
      </w:pPr>
      <w:r>
        <w:rPr>
          <w:rFonts w:ascii="Times New Roman"/>
          <w:b w:val="false"/>
          <w:i w:val="false"/>
          <w:color w:val="000000"/>
          <w:sz w:val="28"/>
        </w:rPr>
        <w:t>
      4) организации послесреднего образования;</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564"/>
    <w:p>
      <w:pPr>
        <w:spacing w:after="0"/>
        <w:ind w:left="0"/>
        <w:jc w:val="both"/>
      </w:pPr>
      <w:r>
        <w:rPr>
          <w:rFonts w:ascii="Times New Roman"/>
          <w:b w:val="false"/>
          <w:i w:val="false"/>
          <w:color w:val="000000"/>
          <w:sz w:val="28"/>
        </w:rPr>
        <w:t>
      6) организации высшего и (или) послевузовского образования;</w:t>
      </w:r>
    </w:p>
    <w:bookmarkEnd w:id="564"/>
    <w:bookmarkStart w:name="z471" w:id="565"/>
    <w:p>
      <w:pPr>
        <w:spacing w:after="0"/>
        <w:ind w:left="0"/>
        <w:jc w:val="both"/>
      </w:pPr>
      <w:r>
        <w:rPr>
          <w:rFonts w:ascii="Times New Roman"/>
          <w:b w:val="false"/>
          <w:i w:val="false"/>
          <w:color w:val="000000"/>
          <w:sz w:val="28"/>
        </w:rPr>
        <w:t>
      7) специализированные организации образования;</w:t>
      </w:r>
    </w:p>
    <w:bookmarkEnd w:id="565"/>
    <w:bookmarkStart w:name="z472" w:id="566"/>
    <w:p>
      <w:pPr>
        <w:spacing w:after="0"/>
        <w:ind w:left="0"/>
        <w:jc w:val="both"/>
      </w:pPr>
      <w:r>
        <w:rPr>
          <w:rFonts w:ascii="Times New Roman"/>
          <w:b w:val="false"/>
          <w:i w:val="false"/>
          <w:color w:val="000000"/>
          <w:sz w:val="28"/>
        </w:rPr>
        <w:t>
      8) специальные организации образования;</w:t>
      </w:r>
    </w:p>
    <w:bookmarkEnd w:id="566"/>
    <w:bookmarkStart w:name="z473" w:id="567"/>
    <w:p>
      <w:pPr>
        <w:spacing w:after="0"/>
        <w:ind w:left="0"/>
        <w:jc w:val="both"/>
      </w:pPr>
      <w:r>
        <w:rPr>
          <w:rFonts w:ascii="Times New Roman"/>
          <w:b w:val="false"/>
          <w:i w:val="false"/>
          <w:color w:val="000000"/>
          <w:sz w:val="28"/>
        </w:rPr>
        <w:t>
      9) организации образования для детей-сирот и детей, оставшихся без попечения родителей;</w:t>
      </w:r>
    </w:p>
    <w:bookmarkEnd w:id="567"/>
    <w:bookmarkStart w:name="z474" w:id="568"/>
    <w:p>
      <w:pPr>
        <w:spacing w:after="0"/>
        <w:ind w:left="0"/>
        <w:jc w:val="both"/>
      </w:pPr>
      <w:r>
        <w:rPr>
          <w:rFonts w:ascii="Times New Roman"/>
          <w:b w:val="false"/>
          <w:i w:val="false"/>
          <w:color w:val="000000"/>
          <w:sz w:val="28"/>
        </w:rPr>
        <w:t>
      10) организации дополнительного образования для детей;</w:t>
      </w:r>
    </w:p>
    <w:bookmarkEnd w:id="568"/>
    <w:bookmarkStart w:name="z475" w:id="569"/>
    <w:p>
      <w:pPr>
        <w:spacing w:after="0"/>
        <w:ind w:left="0"/>
        <w:jc w:val="both"/>
      </w:pPr>
      <w:r>
        <w:rPr>
          <w:rFonts w:ascii="Times New Roman"/>
          <w:b w:val="false"/>
          <w:i w:val="false"/>
          <w:color w:val="000000"/>
          <w:sz w:val="28"/>
        </w:rPr>
        <w:t>
      11) организации дополнительного образования для взрослых;</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Номенклатура видов организаций образования утверждается уполномоченным органом в области образования, за исключением организаций высшего и (или) послевузовского образования, номенклатура видов которых утверждается уполномоченным органом в области науки и высшего образования.</w:t>
      </w:r>
    </w:p>
    <w:bookmarkStart w:name="z229" w:id="570"/>
    <w:p>
      <w:pPr>
        <w:spacing w:after="0"/>
        <w:ind w:left="0"/>
        <w:jc w:val="both"/>
      </w:pPr>
      <w:r>
        <w:rPr>
          <w:rFonts w:ascii="Times New Roman"/>
          <w:b w:val="false"/>
          <w:i w:val="false"/>
          <w:color w:val="000000"/>
          <w:sz w:val="28"/>
        </w:rPr>
        <w:t>
      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законодательством Республики Казахстан.</w:t>
      </w:r>
    </w:p>
    <w:bookmarkEnd w:id="570"/>
    <w:bookmarkStart w:name="z948" w:id="571"/>
    <w:p>
      <w:pPr>
        <w:spacing w:after="0"/>
        <w:ind w:left="0"/>
        <w:jc w:val="both"/>
      </w:pPr>
      <w:r>
        <w:rPr>
          <w:rFonts w:ascii="Times New Roman"/>
          <w:b w:val="false"/>
          <w:i w:val="false"/>
          <w:color w:val="000000"/>
          <w:sz w:val="28"/>
        </w:rPr>
        <w:t>
      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кадров на безвозмездной основе.</w:t>
      </w:r>
    </w:p>
    <w:bookmarkEnd w:id="571"/>
    <w:bookmarkStart w:name="z949" w:id="572"/>
    <w:p>
      <w:pPr>
        <w:spacing w:after="0"/>
        <w:ind w:left="0"/>
        <w:jc w:val="both"/>
      </w:pPr>
      <w:r>
        <w:rPr>
          <w:rFonts w:ascii="Times New Roman"/>
          <w:b w:val="false"/>
          <w:i w:val="false"/>
          <w:color w:val="000000"/>
          <w:sz w:val="28"/>
        </w:rPr>
        <w:t>
      Обязательными условиями реализации программ медицинского образования по клиническим специальностям являются также:</w:t>
      </w:r>
    </w:p>
    <w:bookmarkEnd w:id="572"/>
    <w:bookmarkStart w:name="z950" w:id="573"/>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симмуляционного кабинета (центра);</w:t>
      </w:r>
    </w:p>
    <w:bookmarkEnd w:id="573"/>
    <w:bookmarkStart w:name="z951" w:id="574"/>
    <w:p>
      <w:pPr>
        <w:spacing w:after="0"/>
        <w:ind w:left="0"/>
        <w:jc w:val="both"/>
      </w:pPr>
      <w:r>
        <w:rPr>
          <w:rFonts w:ascii="Times New Roman"/>
          <w:b w:val="false"/>
          <w:i w:val="false"/>
          <w:color w:val="000000"/>
          <w:sz w:val="28"/>
        </w:rPr>
        <w:t>
      2) реализация организацией образования всех курсов (лет обучения) образовательной программы;</w:t>
      </w:r>
    </w:p>
    <w:bookmarkEnd w:id="574"/>
    <w:bookmarkStart w:name="z952" w:id="575"/>
    <w:p>
      <w:pPr>
        <w:spacing w:after="0"/>
        <w:ind w:left="0"/>
        <w:jc w:val="both"/>
      </w:pPr>
      <w:r>
        <w:rPr>
          <w:rFonts w:ascii="Times New Roman"/>
          <w:b w:val="false"/>
          <w:i w:val="false"/>
          <w:color w:val="000000"/>
          <w:sz w:val="28"/>
        </w:rPr>
        <w:t>
      3) при подготовке врачебных кадров – реализация в организации высшего и (или) послевузовского образования программ непрерывного интегрированного образования и послевузовского (резидентура, докторантура);</w:t>
      </w:r>
    </w:p>
    <w:bookmarkEnd w:id="575"/>
    <w:bookmarkStart w:name="z953" w:id="576"/>
    <w:p>
      <w:pPr>
        <w:spacing w:after="0"/>
        <w:ind w:left="0"/>
        <w:jc w:val="both"/>
      </w:pPr>
      <w:r>
        <w:rPr>
          <w:rFonts w:ascii="Times New Roman"/>
          <w:b w:val="false"/>
          <w:i w:val="false"/>
          <w:color w:val="000000"/>
          <w:sz w:val="28"/>
        </w:rPr>
        <w:t>
      4) привлечение наставников из числа квалифицированных медицинских работников в период подготовки обучающихся на клинических базах;</w:t>
      </w:r>
    </w:p>
    <w:bookmarkEnd w:id="576"/>
    <w:bookmarkStart w:name="z954" w:id="577"/>
    <w:p>
      <w:pPr>
        <w:spacing w:after="0"/>
        <w:ind w:left="0"/>
        <w:jc w:val="both"/>
      </w:pPr>
      <w:r>
        <w:rPr>
          <w:rFonts w:ascii="Times New Roman"/>
          <w:b w:val="false"/>
          <w:i w:val="false"/>
          <w:color w:val="000000"/>
          <w:sz w:val="28"/>
        </w:rPr>
        <w:t>
      5)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bookmarkEnd w:id="577"/>
    <w:bookmarkStart w:name="z955" w:id="578"/>
    <w:p>
      <w:pPr>
        <w:spacing w:after="0"/>
        <w:ind w:left="0"/>
        <w:jc w:val="both"/>
      </w:pPr>
      <w:r>
        <w:rPr>
          <w:rFonts w:ascii="Times New Roman"/>
          <w:b w:val="false"/>
          <w:i w:val="false"/>
          <w:color w:val="000000"/>
          <w:sz w:val="28"/>
        </w:rPr>
        <w:t>
      Положения об университетской больнице, интегрированном академическом медицинском центре и клинических базах и требования, предъявляемые к ним, утверждаются уполномоченным органом в области здравоохранения.</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с 01.01.2025);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31.12.2025).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40-1. Особый статус организации высшего и (или) послевузовского образования</w:t>
      </w:r>
    </w:p>
    <w:p>
      <w:pPr>
        <w:spacing w:after="0"/>
        <w:ind w:left="0"/>
        <w:jc w:val="both"/>
      </w:pPr>
      <w:r>
        <w:rPr>
          <w:rFonts w:ascii="Times New Roman"/>
          <w:b w:val="false"/>
          <w:i w:val="false"/>
          <w:color w:val="ff0000"/>
          <w:sz w:val="28"/>
        </w:rPr>
        <w:t xml:space="preserve">
      Сноска. Статья 40-1 исключена Законом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41. Устав организации образования</w:t>
      </w:r>
    </w:p>
    <w:bookmarkStart w:name="z231" w:id="579"/>
    <w:p>
      <w:pPr>
        <w:spacing w:after="0"/>
        <w:ind w:left="0"/>
        <w:jc w:val="both"/>
      </w:pPr>
      <w:r>
        <w:rPr>
          <w:rFonts w:ascii="Times New Roman"/>
          <w:b w:val="false"/>
          <w:i w:val="false"/>
          <w:color w:val="000000"/>
          <w:sz w:val="28"/>
        </w:rPr>
        <w:t xml:space="preserve">
      1. Устав организации образования, кроме требований, предусмотренных гражданским законодательством Республики Казахстан, должен содержать: </w:t>
      </w:r>
    </w:p>
    <w:bookmarkEnd w:id="579"/>
    <w:p>
      <w:pPr>
        <w:spacing w:after="0"/>
        <w:ind w:left="0"/>
        <w:jc w:val="both"/>
      </w:pPr>
      <w:r>
        <w:rPr>
          <w:rFonts w:ascii="Times New Roman"/>
          <w:b w:val="false"/>
          <w:i w:val="false"/>
          <w:color w:val="000000"/>
          <w:sz w:val="28"/>
        </w:rPr>
        <w:t xml:space="preserve">
      1) перечень реализуемых образовательных программ; </w:t>
      </w:r>
    </w:p>
    <w:p>
      <w:pPr>
        <w:spacing w:after="0"/>
        <w:ind w:left="0"/>
        <w:jc w:val="both"/>
      </w:pPr>
      <w:r>
        <w:rPr>
          <w:rFonts w:ascii="Times New Roman"/>
          <w:b w:val="false"/>
          <w:i w:val="false"/>
          <w:color w:val="000000"/>
          <w:sz w:val="28"/>
        </w:rPr>
        <w:t xml:space="preserve">
      2) порядок приема в организацию образования; </w:t>
      </w:r>
    </w:p>
    <w:p>
      <w:pPr>
        <w:spacing w:after="0"/>
        <w:ind w:left="0"/>
        <w:jc w:val="both"/>
      </w:pPr>
      <w:r>
        <w:rPr>
          <w:rFonts w:ascii="Times New Roman"/>
          <w:b w:val="false"/>
          <w:i w:val="false"/>
          <w:color w:val="000000"/>
          <w:sz w:val="28"/>
        </w:rPr>
        <w:t xml:space="preserve">
      3) порядок организации образовательного процесса (в том числе язык (языки) обучения и воспитания, режим занятий обучающихся, воспитанников); </w:t>
      </w:r>
    </w:p>
    <w:p>
      <w:pPr>
        <w:spacing w:after="0"/>
        <w:ind w:left="0"/>
        <w:jc w:val="both"/>
      </w:pPr>
      <w:r>
        <w:rPr>
          <w:rFonts w:ascii="Times New Roman"/>
          <w:b w:val="false"/>
          <w:i w:val="false"/>
          <w:color w:val="000000"/>
          <w:sz w:val="28"/>
        </w:rPr>
        <w:t>
      4) систему текущего контроля знаний, промежуточной и итоговой аттестации обучающихся, формы и порядок их проведения;</w:t>
      </w:r>
    </w:p>
    <w:p>
      <w:pPr>
        <w:spacing w:after="0"/>
        <w:ind w:left="0"/>
        <w:jc w:val="both"/>
      </w:pPr>
      <w:r>
        <w:rPr>
          <w:rFonts w:ascii="Times New Roman"/>
          <w:b w:val="false"/>
          <w:i w:val="false"/>
          <w:color w:val="000000"/>
          <w:sz w:val="28"/>
        </w:rPr>
        <w:t>
      4-1) основания и порядок отчисления обучающихся, воспитанников;</w:t>
      </w:r>
    </w:p>
    <w:p>
      <w:pPr>
        <w:spacing w:after="0"/>
        <w:ind w:left="0"/>
        <w:jc w:val="both"/>
      </w:pPr>
      <w:r>
        <w:rPr>
          <w:rFonts w:ascii="Times New Roman"/>
          <w:b w:val="false"/>
          <w:i w:val="false"/>
          <w:color w:val="000000"/>
          <w:sz w:val="28"/>
        </w:rPr>
        <w:t xml:space="preserve">
      5) перечень и порядок предоставления платных услуг; </w:t>
      </w:r>
    </w:p>
    <w:p>
      <w:pPr>
        <w:spacing w:after="0"/>
        <w:ind w:left="0"/>
        <w:jc w:val="both"/>
      </w:pPr>
      <w:r>
        <w:rPr>
          <w:rFonts w:ascii="Times New Roman"/>
          <w:b w:val="false"/>
          <w:i w:val="false"/>
          <w:color w:val="000000"/>
          <w:sz w:val="28"/>
        </w:rPr>
        <w:t xml:space="preserve">
      6) порядок оформления отношений организации образования с обучающимися, воспитанниками и (или) их родителями и иными законными представителями. </w:t>
      </w:r>
    </w:p>
    <w:bookmarkStart w:name="z232" w:id="580"/>
    <w:p>
      <w:pPr>
        <w:spacing w:after="0"/>
        <w:ind w:left="0"/>
        <w:jc w:val="both"/>
      </w:pPr>
      <w:r>
        <w:rPr>
          <w:rFonts w:ascii="Times New Roman"/>
          <w:b w:val="false"/>
          <w:i w:val="false"/>
          <w:color w:val="000000"/>
          <w:sz w:val="28"/>
        </w:rPr>
        <w:t xml:space="preserve">
      2.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 </w:t>
      </w:r>
    </w:p>
    <w:bookmarkEnd w:id="580"/>
    <w:bookmarkStart w:name="z233" w:id="581"/>
    <w:p>
      <w:pPr>
        <w:spacing w:after="0"/>
        <w:ind w:left="0"/>
        <w:jc w:val="both"/>
      </w:pPr>
      <w:r>
        <w:rPr>
          <w:rFonts w:ascii="Times New Roman"/>
          <w:b w:val="false"/>
          <w:i w:val="false"/>
          <w:color w:val="000000"/>
          <w:sz w:val="28"/>
        </w:rPr>
        <w:t>
      3. Устав организации образования утверждается в порядке, установленном законодательством Республики Казахстан.</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Создание, реорганизация и ликвидация организаций образования</w:t>
      </w:r>
    </w:p>
    <w:bookmarkStart w:name="z235" w:id="582"/>
    <w:p>
      <w:pPr>
        <w:spacing w:after="0"/>
        <w:ind w:left="0"/>
        <w:jc w:val="both"/>
      </w:pPr>
      <w:r>
        <w:rPr>
          <w:rFonts w:ascii="Times New Roman"/>
          <w:b w:val="false"/>
          <w:i w:val="false"/>
          <w:color w:val="000000"/>
          <w:sz w:val="28"/>
        </w:rPr>
        <w:t>
      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законодательством Республики Казахстан.</w:t>
      </w:r>
    </w:p>
    <w:bookmarkEnd w:id="582"/>
    <w:p>
      <w:pPr>
        <w:spacing w:after="0"/>
        <w:ind w:left="0"/>
        <w:jc w:val="both"/>
      </w:pPr>
      <w:r>
        <w:rPr>
          <w:rFonts w:ascii="Times New Roman"/>
          <w:b w:val="false"/>
          <w:i w:val="false"/>
          <w:color w:val="000000"/>
          <w:sz w:val="28"/>
        </w:rPr>
        <w:t>
      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Законом Республики Казахстан "О некоммерческих организациях".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42 предусматривается дополнить пунктом 1-1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583"/>
    <w:p>
      <w:pPr>
        <w:spacing w:after="0"/>
        <w:ind w:left="0"/>
        <w:jc w:val="both"/>
      </w:pPr>
      <w:r>
        <w:rPr>
          <w:rFonts w:ascii="Times New Roman"/>
          <w:b w:val="false"/>
          <w:i w:val="false"/>
          <w:color w:val="000000"/>
          <w:sz w:val="28"/>
        </w:rPr>
        <w:t>
      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переводу обучающихся для продолжения обучения в другие организации образования.</w:t>
      </w:r>
    </w:p>
    <w:bookmarkEnd w:id="583"/>
    <w:bookmarkStart w:name="z1161" w:id="584"/>
    <w:p>
      <w:pPr>
        <w:spacing w:after="0"/>
        <w:ind w:left="0"/>
        <w:jc w:val="both"/>
      </w:pPr>
      <w:r>
        <w:rPr>
          <w:rFonts w:ascii="Times New Roman"/>
          <w:b w:val="false"/>
          <w:i w:val="false"/>
          <w:color w:val="000000"/>
          <w:sz w:val="28"/>
        </w:rPr>
        <w:t>
      На организации высшего и (или) послевузовского образования требования части первой настоящего пункта не распространяются.</w:t>
      </w:r>
    </w:p>
    <w:bookmarkEnd w:id="584"/>
    <w:bookmarkStart w:name="z1162" w:id="585"/>
    <w:p>
      <w:pPr>
        <w:spacing w:after="0"/>
        <w:ind w:left="0"/>
        <w:jc w:val="both"/>
      </w:pPr>
      <w:r>
        <w:rPr>
          <w:rFonts w:ascii="Times New Roman"/>
          <w:b w:val="false"/>
          <w:i w:val="false"/>
          <w:color w:val="000000"/>
          <w:sz w:val="28"/>
        </w:rPr>
        <w:t>
      3. В случаях лишения (отзыва), прекращения действия лицензии и (или) приложения к лицензии на занятие образовательной деятельностью или ликвидации организации высшего и (или) послевузовского образования ее учредитель (учредители) в течение двух месяцев с момента принятия решения о лишении (отзыве), прекращении действия лицензии и (или) приложения к лицензии обеспечивает:</w:t>
      </w:r>
    </w:p>
    <w:bookmarkEnd w:id="585"/>
    <w:bookmarkStart w:name="z1163" w:id="586"/>
    <w:p>
      <w:pPr>
        <w:spacing w:after="0"/>
        <w:ind w:left="0"/>
        <w:jc w:val="both"/>
      </w:pPr>
      <w:r>
        <w:rPr>
          <w:rFonts w:ascii="Times New Roman"/>
          <w:b w:val="false"/>
          <w:i w:val="false"/>
          <w:color w:val="000000"/>
          <w:sz w:val="28"/>
        </w:rPr>
        <w:t>
      1) перевод обучающихся для продолжения обучения и передачу их личных дел в другие организации высшего и (или) послевузовского образования;</w:t>
      </w:r>
    </w:p>
    <w:bookmarkEnd w:id="586"/>
    <w:bookmarkStart w:name="z1164" w:id="587"/>
    <w:p>
      <w:pPr>
        <w:spacing w:after="0"/>
        <w:ind w:left="0"/>
        <w:jc w:val="both"/>
      </w:pPr>
      <w:r>
        <w:rPr>
          <w:rFonts w:ascii="Times New Roman"/>
          <w:b w:val="false"/>
          <w:i w:val="false"/>
          <w:color w:val="000000"/>
          <w:sz w:val="28"/>
        </w:rPr>
        <w:t>
      2) передачу личных дел лиц, не завершивших образование или не прошедших итоговую аттестацию, а также личных дел и копий документов об образовании лиц, завершивших обучение в организации образования в предыдущие годы, в соответствующий государственный архив.</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000000"/>
          <w:sz w:val="28"/>
        </w:rPr>
        <w:t>Кодекс</w:t>
      </w:r>
      <w:r>
        <w:rPr>
          <w:rFonts w:ascii="Times New Roman"/>
          <w:b w:val="false"/>
          <w:i w:val="false"/>
          <w:color w:val="ff0000"/>
          <w:sz w:val="28"/>
        </w:rPr>
        <w:t xml:space="preserve"> Республики Казахстан об административных правонарушениях).</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Компетенция организаций образования</w:t>
      </w:r>
    </w:p>
    <w:bookmarkStart w:name="z238" w:id="588"/>
    <w:p>
      <w:pPr>
        <w:spacing w:after="0"/>
        <w:ind w:left="0"/>
        <w:jc w:val="both"/>
      </w:pPr>
      <w:r>
        <w:rPr>
          <w:rFonts w:ascii="Times New Roman"/>
          <w:b w:val="false"/>
          <w:i w:val="false"/>
          <w:color w:val="000000"/>
          <w:sz w:val="28"/>
        </w:rPr>
        <w:t xml:space="preserve">
      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типовыми правилами деятельности организаций образования соответствующего типа и уставами организаций образования. </w:t>
      </w:r>
    </w:p>
    <w:bookmarkEnd w:id="588"/>
    <w:bookmarkStart w:name="z239" w:id="589"/>
    <w:p>
      <w:pPr>
        <w:spacing w:after="0"/>
        <w:ind w:left="0"/>
        <w:jc w:val="both"/>
      </w:pPr>
      <w:r>
        <w:rPr>
          <w:rFonts w:ascii="Times New Roman"/>
          <w:b w:val="false"/>
          <w:i w:val="false"/>
          <w:color w:val="000000"/>
          <w:sz w:val="28"/>
        </w:rPr>
        <w:t xml:space="preserve">
      2.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 </w:t>
      </w:r>
    </w:p>
    <w:bookmarkEnd w:id="589"/>
    <w:bookmarkStart w:name="z240" w:id="590"/>
    <w:p>
      <w:pPr>
        <w:spacing w:after="0"/>
        <w:ind w:left="0"/>
        <w:jc w:val="both"/>
      </w:pPr>
      <w:r>
        <w:rPr>
          <w:rFonts w:ascii="Times New Roman"/>
          <w:b w:val="false"/>
          <w:i w:val="false"/>
          <w:color w:val="000000"/>
          <w:sz w:val="28"/>
        </w:rPr>
        <w:t xml:space="preserve">
      3. К компетенции организаций образования относятся следующие функции: </w:t>
      </w:r>
    </w:p>
    <w:bookmarkEnd w:id="590"/>
    <w:p>
      <w:pPr>
        <w:spacing w:after="0"/>
        <w:ind w:left="0"/>
        <w:jc w:val="both"/>
      </w:pPr>
      <w:r>
        <w:rPr>
          <w:rFonts w:ascii="Times New Roman"/>
          <w:b w:val="false"/>
          <w:i w:val="false"/>
          <w:color w:val="000000"/>
          <w:sz w:val="28"/>
        </w:rPr>
        <w:t xml:space="preserve">
      1) разработка и утверждение правил внутреннего распорядка; </w:t>
      </w:r>
    </w:p>
    <w:p>
      <w:pPr>
        <w:spacing w:after="0"/>
        <w:ind w:left="0"/>
        <w:jc w:val="both"/>
      </w:pPr>
      <w:r>
        <w:rPr>
          <w:rFonts w:ascii="Times New Roman"/>
          <w:b w:val="false"/>
          <w:i w:val="false"/>
          <w:color w:val="000000"/>
          <w:sz w:val="28"/>
        </w:rPr>
        <w:t>
      2) разработка и утверждение рабочих учебных планов и рабочих учебных программ;</w:t>
      </w:r>
    </w:p>
    <w:p>
      <w:pPr>
        <w:spacing w:after="0"/>
        <w:ind w:left="0"/>
        <w:jc w:val="both"/>
      </w:pPr>
      <w:r>
        <w:rPr>
          <w:rFonts w:ascii="Times New Roman"/>
          <w:b w:val="false"/>
          <w:i w:val="false"/>
          <w:color w:val="000000"/>
          <w:sz w:val="28"/>
        </w:rPr>
        <w:t>
      2-1) разработка и утверждение образовательных программ с сокращенными сроками обучения;</w:t>
      </w:r>
    </w:p>
    <w:p>
      <w:pPr>
        <w:spacing w:after="0"/>
        <w:ind w:left="0"/>
        <w:jc w:val="both"/>
      </w:pPr>
      <w:r>
        <w:rPr>
          <w:rFonts w:ascii="Times New Roman"/>
          <w:b w:val="false"/>
          <w:i w:val="false"/>
          <w:color w:val="000000"/>
          <w:sz w:val="28"/>
        </w:rPr>
        <w:t>
      2-2) ежегодное информирование родителей и иных законных представителей, обучающихся и воспитанников до конца текущего учебного года о перечне:</w:t>
      </w:r>
    </w:p>
    <w:p>
      <w:pPr>
        <w:spacing w:after="0"/>
        <w:ind w:left="0"/>
        <w:jc w:val="both"/>
      </w:pPr>
      <w:r>
        <w:rPr>
          <w:rFonts w:ascii="Times New Roman"/>
          <w:b w:val="false"/>
          <w:i w:val="false"/>
          <w:color w:val="000000"/>
          <w:sz w:val="28"/>
        </w:rPr>
        <w:t>
      учебников и учебно-методических комплексов и другой дополнительной литературы, в том числе на электронных носителях, предлагаемых к использованию в предстоящем учебном году;</w:t>
      </w:r>
    </w:p>
    <w:p>
      <w:pPr>
        <w:spacing w:after="0"/>
        <w:ind w:left="0"/>
        <w:jc w:val="both"/>
      </w:pPr>
      <w:r>
        <w:rPr>
          <w:rFonts w:ascii="Times New Roman"/>
          <w:b w:val="false"/>
          <w:i w:val="false"/>
          <w:color w:val="000000"/>
          <w:sz w:val="28"/>
        </w:rPr>
        <w:t>
      учебных материалов, используемых в предстоящем учебном году;</w:t>
      </w:r>
    </w:p>
    <w:bookmarkStart w:name="z1102" w:id="591"/>
    <w:p>
      <w:pPr>
        <w:spacing w:after="0"/>
        <w:ind w:left="0"/>
        <w:jc w:val="both"/>
      </w:pPr>
      <w:r>
        <w:rPr>
          <w:rFonts w:ascii="Times New Roman"/>
          <w:b w:val="false"/>
          <w:i w:val="false"/>
          <w:color w:val="000000"/>
          <w:sz w:val="28"/>
        </w:rPr>
        <w:t>
      2-3) адаптация и реализация образовательных программ;</w:t>
      </w:r>
    </w:p>
    <w:bookmarkEnd w:id="591"/>
    <w:bookmarkStart w:name="z1103" w:id="592"/>
    <w:p>
      <w:pPr>
        <w:spacing w:after="0"/>
        <w:ind w:left="0"/>
        <w:jc w:val="both"/>
      </w:pPr>
      <w:r>
        <w:rPr>
          <w:rFonts w:ascii="Times New Roman"/>
          <w:b w:val="false"/>
          <w:i w:val="false"/>
          <w:color w:val="000000"/>
          <w:sz w:val="28"/>
        </w:rPr>
        <w:t>
      2-4) разработка и реализация индивидуально развивающих программ для лиц (детей) с особыми образовательными потребностями;</w:t>
      </w:r>
    </w:p>
    <w:bookmarkEnd w:id="592"/>
    <w:bookmarkStart w:name="z1131" w:id="593"/>
    <w:p>
      <w:pPr>
        <w:spacing w:after="0"/>
        <w:ind w:left="0"/>
        <w:jc w:val="both"/>
      </w:pPr>
      <w:r>
        <w:rPr>
          <w:rFonts w:ascii="Times New Roman"/>
          <w:b w:val="false"/>
          <w:i w:val="false"/>
          <w:color w:val="000000"/>
          <w:sz w:val="28"/>
        </w:rPr>
        <w:t>
      2-5) разработка и утверждение образовательных программ технического и профессионального, послесреднего образования в соответствии с государственными общеобязательными стандартами образования;</w:t>
      </w:r>
    </w:p>
    <w:bookmarkEnd w:id="593"/>
    <w:bookmarkStart w:name="z1349" w:id="594"/>
    <w:p>
      <w:pPr>
        <w:spacing w:after="0"/>
        <w:ind w:left="0"/>
        <w:jc w:val="both"/>
      </w:pPr>
      <w:r>
        <w:rPr>
          <w:rFonts w:ascii="Times New Roman"/>
          <w:b w:val="false"/>
          <w:i w:val="false"/>
          <w:color w:val="000000"/>
          <w:sz w:val="28"/>
        </w:rPr>
        <w:t>
      2-6) утверждение правил использования абонентского устройства сотовой связи в организациях среднего образования в случаях, предусмотренных краткосрочными учебными планами в учебных целях;</w:t>
      </w:r>
    </w:p>
    <w:bookmarkEnd w:id="594"/>
    <w:p>
      <w:pPr>
        <w:spacing w:after="0"/>
        <w:ind w:left="0"/>
        <w:jc w:val="both"/>
      </w:pPr>
      <w:r>
        <w:rPr>
          <w:rFonts w:ascii="Times New Roman"/>
          <w:b w:val="false"/>
          <w:i w:val="false"/>
          <w:color w:val="000000"/>
          <w:sz w:val="28"/>
        </w:rPr>
        <w:t xml:space="preserve">
      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Законом и типовыми правилами приема; </w:t>
      </w:r>
    </w:p>
    <w:p>
      <w:pPr>
        <w:spacing w:after="0"/>
        <w:ind w:left="0"/>
        <w:jc w:val="both"/>
      </w:pPr>
      <w:r>
        <w:rPr>
          <w:rFonts w:ascii="Times New Roman"/>
          <w:b w:val="false"/>
          <w:i w:val="false"/>
          <w:color w:val="000000"/>
          <w:sz w:val="28"/>
        </w:rPr>
        <w:t>
      4) внедрение новых технологий обучения, в том числе кредитной технологии обучения;</w:t>
      </w:r>
    </w:p>
    <w:p>
      <w:pPr>
        <w:spacing w:after="0"/>
        <w:ind w:left="0"/>
        <w:jc w:val="both"/>
      </w:pPr>
      <w:r>
        <w:rPr>
          <w:rFonts w:ascii="Times New Roman"/>
          <w:b w:val="false"/>
          <w:i w:val="false"/>
          <w:color w:val="000000"/>
          <w:sz w:val="28"/>
        </w:rPr>
        <w:t>
      5) проведение текущего контроля успеваемости, промежуточной и итоговой аттестации обучающихся, за исключением единого национального тестирования;</w:t>
      </w:r>
    </w:p>
    <w:bookmarkStart w:name="z878" w:id="595"/>
    <w:p>
      <w:pPr>
        <w:spacing w:after="0"/>
        <w:ind w:left="0"/>
        <w:jc w:val="both"/>
      </w:pPr>
      <w:r>
        <w:rPr>
          <w:rFonts w:ascii="Times New Roman"/>
          <w:b w:val="false"/>
          <w:i w:val="false"/>
          <w:color w:val="000000"/>
          <w:sz w:val="28"/>
        </w:rPr>
        <w:t>
      5-1) присвоение обучающимся в организациях технического и профессионального, послесреднего образования рабочих квалификаций, квалификаций "специалист среднего звена", "прикладной бакалавр";</w:t>
      </w:r>
    </w:p>
    <w:bookmarkEnd w:id="595"/>
    <w:p>
      <w:pPr>
        <w:spacing w:after="0"/>
        <w:ind w:left="0"/>
        <w:jc w:val="both"/>
      </w:pPr>
      <w:r>
        <w:rPr>
          <w:rFonts w:ascii="Times New Roman"/>
          <w:b w:val="false"/>
          <w:i w:val="false"/>
          <w:color w:val="000000"/>
          <w:sz w:val="28"/>
        </w:rPr>
        <w:t xml:space="preserve">
      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7) обеспечение повышения квалификации и переподготовки кадров в порядке, установленном законодательством Республики Казахстан;</w:t>
      </w:r>
    </w:p>
    <w:bookmarkStart w:name="z928" w:id="596"/>
    <w:p>
      <w:pPr>
        <w:spacing w:after="0"/>
        <w:ind w:left="0"/>
        <w:jc w:val="both"/>
      </w:pPr>
      <w:r>
        <w:rPr>
          <w:rFonts w:ascii="Times New Roman"/>
          <w:b w:val="false"/>
          <w:i w:val="false"/>
          <w:color w:val="000000"/>
          <w:sz w:val="28"/>
        </w:rPr>
        <w:t>
      7-1) обеспечение прохождения педагогами обязательного периодического медицинского осмотра в порядке, установленном законодательством Республики Казахстан;</w:t>
      </w:r>
    </w:p>
    <w:bookmarkEnd w:id="596"/>
    <w:p>
      <w:pPr>
        <w:spacing w:after="0"/>
        <w:ind w:left="0"/>
        <w:jc w:val="both"/>
      </w:pPr>
      <w:r>
        <w:rPr>
          <w:rFonts w:ascii="Times New Roman"/>
          <w:b w:val="false"/>
          <w:i w:val="false"/>
          <w:color w:val="000000"/>
          <w:sz w:val="28"/>
        </w:rPr>
        <w:t xml:space="preserve">
      8) материально-техническое обеспечение, оснащение и оборудование организаций образования; </w:t>
      </w:r>
    </w:p>
    <w:p>
      <w:pPr>
        <w:spacing w:after="0"/>
        <w:ind w:left="0"/>
        <w:jc w:val="both"/>
      </w:pPr>
      <w:r>
        <w:rPr>
          <w:rFonts w:ascii="Times New Roman"/>
          <w:b w:val="false"/>
          <w:i w:val="false"/>
          <w:color w:val="000000"/>
          <w:sz w:val="28"/>
        </w:rPr>
        <w:t xml:space="preserve">
      9) предоставление товаров (работ, услуг) на платной основе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10)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11) обеспечение обучающихся питанием в порядке,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11-2) обеспечение охраны и укрепления здоровья обучающихся и воспитанников;</w:t>
      </w:r>
    </w:p>
    <w:bookmarkStart w:name="z725" w:id="597"/>
    <w:p>
      <w:pPr>
        <w:spacing w:after="0"/>
        <w:ind w:left="0"/>
        <w:jc w:val="both"/>
      </w:pPr>
      <w:r>
        <w:rPr>
          <w:rFonts w:ascii="Times New Roman"/>
          <w:b w:val="false"/>
          <w:i w:val="false"/>
          <w:color w:val="000000"/>
          <w:sz w:val="28"/>
        </w:rPr>
        <w:t>
      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bookmarkEnd w:id="597"/>
    <w:bookmarkStart w:name="z941" w:id="598"/>
    <w:p>
      <w:pPr>
        <w:spacing w:after="0"/>
        <w:ind w:left="0"/>
        <w:jc w:val="both"/>
      </w:pPr>
      <w:r>
        <w:rPr>
          <w:rFonts w:ascii="Times New Roman"/>
          <w:b w:val="false"/>
          <w:i w:val="false"/>
          <w:color w:val="000000"/>
          <w:sz w:val="28"/>
        </w:rPr>
        <w:t>
      11-4) обеспечение передачи административных данных в объекты информатизации в области образования;</w:t>
      </w:r>
    </w:p>
    <w:bookmarkEnd w:id="598"/>
    <w:p>
      <w:pPr>
        <w:spacing w:after="0"/>
        <w:ind w:left="0"/>
        <w:jc w:val="both"/>
      </w:pPr>
      <w:r>
        <w:rPr>
          <w:rFonts w:ascii="Times New Roman"/>
          <w:b w:val="false"/>
          <w:i w:val="false"/>
          <w:color w:val="000000"/>
          <w:sz w:val="28"/>
        </w:rPr>
        <w:t xml:space="preserve">
      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13) обеспечение условий содержания и проживания обучающихся и воспитанников не ниже установленных норм; </w:t>
      </w:r>
    </w:p>
    <w:bookmarkStart w:name="z1104" w:id="599"/>
    <w:p>
      <w:pPr>
        <w:spacing w:after="0"/>
        <w:ind w:left="0"/>
        <w:jc w:val="both"/>
      </w:pPr>
      <w:r>
        <w:rPr>
          <w:rFonts w:ascii="Times New Roman"/>
          <w:b w:val="false"/>
          <w:i w:val="false"/>
          <w:color w:val="000000"/>
          <w:sz w:val="28"/>
        </w:rPr>
        <w:t>
      13-1) создание специальных условий для получения образования;</w:t>
      </w:r>
    </w:p>
    <w:bookmarkEnd w:id="599"/>
    <w:p>
      <w:pPr>
        <w:spacing w:after="0"/>
        <w:ind w:left="0"/>
        <w:jc w:val="both"/>
      </w:pPr>
      <w:r>
        <w:rPr>
          <w:rFonts w:ascii="Times New Roman"/>
          <w:b w:val="false"/>
          <w:i w:val="false"/>
          <w:color w:val="000000"/>
          <w:sz w:val="28"/>
        </w:rPr>
        <w:t xml:space="preserve">
      14) содействие деятельности органов общественного самоуправления, общественных объединений; </w:t>
      </w:r>
    </w:p>
    <w:p>
      <w:pPr>
        <w:spacing w:after="0"/>
        <w:ind w:left="0"/>
        <w:jc w:val="both"/>
      </w:pPr>
      <w:r>
        <w:rPr>
          <w:rFonts w:ascii="Times New Roman"/>
          <w:b w:val="false"/>
          <w:i w:val="false"/>
          <w:color w:val="000000"/>
          <w:sz w:val="28"/>
        </w:rPr>
        <w:t xml:space="preserve">
      15) представление финансовой отчетности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17)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Start w:name="z1350" w:id="600"/>
    <w:p>
      <w:pPr>
        <w:spacing w:after="0"/>
        <w:ind w:left="0"/>
        <w:jc w:val="both"/>
      </w:pPr>
      <w:r>
        <w:rPr>
          <w:rFonts w:ascii="Times New Roman"/>
          <w:b w:val="false"/>
          <w:i w:val="false"/>
          <w:color w:val="000000"/>
          <w:sz w:val="28"/>
        </w:rPr>
        <w:t>
      19) обеспечение формирования культуры качества образования и создание системы внутреннего обеспечения качества;</w:t>
      </w:r>
    </w:p>
    <w:bookmarkEnd w:id="600"/>
    <w:bookmarkStart w:name="z1351" w:id="601"/>
    <w:p>
      <w:pPr>
        <w:spacing w:after="0"/>
        <w:ind w:left="0"/>
        <w:jc w:val="both"/>
      </w:pPr>
      <w:r>
        <w:rPr>
          <w:rFonts w:ascii="Times New Roman"/>
          <w:b w:val="false"/>
          <w:i w:val="false"/>
          <w:color w:val="000000"/>
          <w:sz w:val="28"/>
        </w:rPr>
        <w:t xml:space="preserve">
      20) принятие мер по недопущению распространения в организациях образования информации: </w:t>
      </w:r>
    </w:p>
    <w:bookmarkEnd w:id="601"/>
    <w:bookmarkStart w:name="z1352" w:id="602"/>
    <w:p>
      <w:pPr>
        <w:spacing w:after="0"/>
        <w:ind w:left="0"/>
        <w:jc w:val="both"/>
      </w:pPr>
      <w:r>
        <w:rPr>
          <w:rFonts w:ascii="Times New Roman"/>
          <w:b w:val="false"/>
          <w:i w:val="false"/>
          <w:color w:val="000000"/>
          <w:sz w:val="28"/>
        </w:rPr>
        <w:t>
      пропагандирующей насилие;</w:t>
      </w:r>
    </w:p>
    <w:bookmarkEnd w:id="602"/>
    <w:bookmarkStart w:name="z1353" w:id="603"/>
    <w:p>
      <w:pPr>
        <w:spacing w:after="0"/>
        <w:ind w:left="0"/>
        <w:jc w:val="both"/>
      </w:pPr>
      <w:r>
        <w:rPr>
          <w:rFonts w:ascii="Times New Roman"/>
          <w:b w:val="false"/>
          <w:i w:val="false"/>
          <w:color w:val="000000"/>
          <w:sz w:val="28"/>
        </w:rPr>
        <w:t xml:space="preserve">
      религиозного характера, за исключением распространения такой информации в духовных (религиозных) организациях образования; </w:t>
      </w:r>
    </w:p>
    <w:bookmarkEnd w:id="603"/>
    <w:bookmarkStart w:name="z1354" w:id="604"/>
    <w:p>
      <w:pPr>
        <w:spacing w:after="0"/>
        <w:ind w:left="0"/>
        <w:jc w:val="both"/>
      </w:pPr>
      <w:r>
        <w:rPr>
          <w:rFonts w:ascii="Times New Roman"/>
          <w:b w:val="false"/>
          <w:i w:val="false"/>
          <w:color w:val="000000"/>
          <w:sz w:val="28"/>
        </w:rPr>
        <w:t>
      побуждающей детей к совершению действий, представляющих угрозу их жизни и (или) здоровью, в том числе к суициду;</w:t>
      </w:r>
    </w:p>
    <w:bookmarkEnd w:id="604"/>
    <w:bookmarkStart w:name="z1355" w:id="605"/>
    <w:p>
      <w:pPr>
        <w:spacing w:after="0"/>
        <w:ind w:left="0"/>
        <w:jc w:val="both"/>
      </w:pPr>
      <w:r>
        <w:rPr>
          <w:rFonts w:ascii="Times New Roman"/>
          <w:b w:val="false"/>
          <w:i w:val="false"/>
          <w:color w:val="000000"/>
          <w:sz w:val="28"/>
        </w:rPr>
        <w:t>
      провоцирующей детей на антиобщественные и противоправные действия;</w:t>
      </w:r>
    </w:p>
    <w:bookmarkEnd w:id="605"/>
    <w:bookmarkStart w:name="z1356" w:id="606"/>
    <w:p>
      <w:pPr>
        <w:spacing w:after="0"/>
        <w:ind w:left="0"/>
        <w:jc w:val="both"/>
      </w:pPr>
      <w:r>
        <w:rPr>
          <w:rFonts w:ascii="Times New Roman"/>
          <w:b w:val="false"/>
          <w:i w:val="false"/>
          <w:color w:val="000000"/>
          <w:sz w:val="28"/>
        </w:rPr>
        <w:t>
      не соответствующей культурным, нравственным и духовным ценностям казахстанского общества;</w:t>
      </w:r>
    </w:p>
    <w:bookmarkEnd w:id="606"/>
    <w:bookmarkStart w:name="z1357" w:id="607"/>
    <w:p>
      <w:pPr>
        <w:spacing w:after="0"/>
        <w:ind w:left="0"/>
        <w:jc w:val="both"/>
      </w:pPr>
      <w:r>
        <w:rPr>
          <w:rFonts w:ascii="Times New Roman"/>
          <w:b w:val="false"/>
          <w:i w:val="false"/>
          <w:color w:val="000000"/>
          <w:sz w:val="28"/>
        </w:rPr>
        <w:t>
      иной, не относящейся к учебному процессу;</w:t>
      </w:r>
    </w:p>
    <w:bookmarkEnd w:id="607"/>
    <w:bookmarkStart w:name="z1358" w:id="608"/>
    <w:p>
      <w:pPr>
        <w:spacing w:after="0"/>
        <w:ind w:left="0"/>
        <w:jc w:val="both"/>
      </w:pPr>
      <w:r>
        <w:rPr>
          <w:rFonts w:ascii="Times New Roman"/>
          <w:b w:val="false"/>
          <w:i w:val="false"/>
          <w:color w:val="000000"/>
          <w:sz w:val="28"/>
        </w:rPr>
        <w:t>
      21) страхование обучающихся от несчастных случаев в период прохождения производственного обучения и профессиональной практики на предприятиях (организациях) на добровольной основе за счет доходов, полученных от платных услуг;</w:t>
      </w:r>
    </w:p>
    <w:bookmarkEnd w:id="608"/>
    <w:bookmarkStart w:name="z1359" w:id="609"/>
    <w:p>
      <w:pPr>
        <w:spacing w:after="0"/>
        <w:ind w:left="0"/>
        <w:jc w:val="both"/>
      </w:pPr>
      <w:r>
        <w:rPr>
          <w:rFonts w:ascii="Times New Roman"/>
          <w:b w:val="false"/>
          <w:i w:val="false"/>
          <w:color w:val="000000"/>
          <w:sz w:val="28"/>
        </w:rPr>
        <w:t>
      22) соблюдение правил внутреннего распорядка организации образования.</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5" w:id="610"/>
    <w:p>
      <w:pPr>
        <w:spacing w:after="0"/>
        <w:ind w:left="0"/>
        <w:jc w:val="both"/>
      </w:pPr>
      <w:r>
        <w:rPr>
          <w:rFonts w:ascii="Times New Roman"/>
          <w:b w:val="false"/>
          <w:i w:val="false"/>
          <w:color w:val="000000"/>
          <w:sz w:val="28"/>
        </w:rPr>
        <w:t>
      6. Учебно-оздоровительные организации образования, созданные по решению Правительства Республики Казахстан:</w:t>
      </w:r>
    </w:p>
    <w:bookmarkEnd w:id="610"/>
    <w:p>
      <w:pPr>
        <w:spacing w:after="0"/>
        <w:ind w:left="0"/>
        <w:jc w:val="both"/>
      </w:pPr>
      <w:r>
        <w:rPr>
          <w:rFonts w:ascii="Times New Roman"/>
          <w:b w:val="false"/>
          <w:i w:val="false"/>
          <w:color w:val="000000"/>
          <w:sz w:val="28"/>
        </w:rPr>
        <w:t>
      1) реализуют общеобразовательные учебные и образовательные программы;</w:t>
      </w:r>
    </w:p>
    <w:p>
      <w:pPr>
        <w:spacing w:after="0"/>
        <w:ind w:left="0"/>
        <w:jc w:val="both"/>
      </w:pPr>
      <w:r>
        <w:rPr>
          <w:rFonts w:ascii="Times New Roman"/>
          <w:b w:val="false"/>
          <w:i w:val="false"/>
          <w:color w:val="000000"/>
          <w:sz w:val="28"/>
        </w:rPr>
        <w:t xml:space="preserve">
      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законодательством Республики Казахстан; </w:t>
      </w:r>
    </w:p>
    <w:p>
      <w:pPr>
        <w:spacing w:after="0"/>
        <w:ind w:left="0"/>
        <w:jc w:val="both"/>
      </w:pPr>
      <w:r>
        <w:rPr>
          <w:rFonts w:ascii="Times New Roman"/>
          <w:b w:val="false"/>
          <w:i w:val="false"/>
          <w:color w:val="000000"/>
          <w:sz w:val="28"/>
        </w:rPr>
        <w:t>
      3) создают условия для освоения общеобразовательных учебных программ во время оздоровления, отдыха детей;</w:t>
      </w:r>
    </w:p>
    <w:p>
      <w:pPr>
        <w:spacing w:after="0"/>
        <w:ind w:left="0"/>
        <w:jc w:val="both"/>
      </w:pPr>
      <w:r>
        <w:rPr>
          <w:rFonts w:ascii="Times New Roman"/>
          <w:b w:val="false"/>
          <w:i w:val="false"/>
          <w:color w:val="000000"/>
          <w:sz w:val="28"/>
        </w:rPr>
        <w:t>
      4) обеспечивают медицинское обслуживание обучающихся;</w:t>
      </w:r>
    </w:p>
    <w:p>
      <w:pPr>
        <w:spacing w:after="0"/>
        <w:ind w:left="0"/>
        <w:jc w:val="both"/>
      </w:pPr>
      <w:r>
        <w:rPr>
          <w:rFonts w:ascii="Times New Roman"/>
          <w:b w:val="false"/>
          <w:i w:val="false"/>
          <w:color w:val="000000"/>
          <w:sz w:val="28"/>
        </w:rPr>
        <w:t>
      5) разрабатывают инновационные педагогические методы и технологии, обеспечивающие интеллектуальное и нравственное развитие;</w:t>
      </w:r>
    </w:p>
    <w:p>
      <w:pPr>
        <w:spacing w:after="0"/>
        <w:ind w:left="0"/>
        <w:jc w:val="both"/>
      </w:pPr>
      <w:r>
        <w:rPr>
          <w:rFonts w:ascii="Times New Roman"/>
          <w:b w:val="false"/>
          <w:i w:val="false"/>
          <w:color w:val="000000"/>
          <w:sz w:val="28"/>
        </w:rPr>
        <w:t>
      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нравственно-духовного развития;</w:t>
      </w:r>
    </w:p>
    <w:p>
      <w:pPr>
        <w:spacing w:after="0"/>
        <w:ind w:left="0"/>
        <w:jc w:val="both"/>
      </w:pPr>
      <w:r>
        <w:rPr>
          <w:rFonts w:ascii="Times New Roman"/>
          <w:b w:val="false"/>
          <w:i w:val="false"/>
          <w:color w:val="000000"/>
          <w:sz w:val="28"/>
        </w:rPr>
        <w:t>
      7) осуществляют переподготовку и повышение квалификации педагогов в области нравственно-духовного развития;</w:t>
      </w:r>
    </w:p>
    <w:p>
      <w:pPr>
        <w:spacing w:after="0"/>
        <w:ind w:left="0"/>
        <w:jc w:val="both"/>
      </w:pPr>
      <w:r>
        <w:rPr>
          <w:rFonts w:ascii="Times New Roman"/>
          <w:b w:val="false"/>
          <w:i w:val="false"/>
          <w:color w:val="000000"/>
          <w:sz w:val="28"/>
        </w:rPr>
        <w:t>
      8) проводят научные исследования по вопросам нравственно-духовного развития.</w:t>
      </w:r>
    </w:p>
    <w:bookmarkStart w:name="z907" w:id="611"/>
    <w:p>
      <w:pPr>
        <w:spacing w:after="0"/>
        <w:ind w:left="0"/>
        <w:jc w:val="both"/>
      </w:pPr>
      <w:r>
        <w:rPr>
          <w:rFonts w:ascii="Times New Roman"/>
          <w:b w:val="false"/>
          <w:i w:val="false"/>
          <w:color w:val="000000"/>
          <w:sz w:val="28"/>
        </w:rPr>
        <w:t>
      6-1. Государственные организации среднего образования предоставляют физкультурно-оздоровительные и спортивные сооружения в имущественный наем (аренду) в порядке, определяемом уполномоченным органом в области образования.</w:t>
      </w:r>
    </w:p>
    <w:bookmarkEnd w:id="611"/>
    <w:bookmarkStart w:name="z1105" w:id="612"/>
    <w:p>
      <w:pPr>
        <w:spacing w:after="0"/>
        <w:ind w:left="0"/>
        <w:jc w:val="both"/>
      </w:pPr>
      <w:r>
        <w:rPr>
          <w:rFonts w:ascii="Times New Roman"/>
          <w:b w:val="false"/>
          <w:i w:val="false"/>
          <w:color w:val="000000"/>
          <w:sz w:val="28"/>
        </w:rPr>
        <w:t>
      6-2. Психолого-медико-педагогические консультации реализуют программы психолого-медико-педагогического обследования и консультирования.</w:t>
      </w:r>
    </w:p>
    <w:bookmarkEnd w:id="612"/>
    <w:bookmarkStart w:name="z1106" w:id="613"/>
    <w:p>
      <w:pPr>
        <w:spacing w:after="0"/>
        <w:ind w:left="0"/>
        <w:jc w:val="both"/>
      </w:pPr>
      <w:r>
        <w:rPr>
          <w:rFonts w:ascii="Times New Roman"/>
          <w:b w:val="false"/>
          <w:i w:val="false"/>
          <w:color w:val="000000"/>
          <w:sz w:val="28"/>
        </w:rPr>
        <w:t>
      6-3. Кабинеты психолого-педагогической коррекции и реабилитационные центры разрабатывают и реализуют коррекционно-развивающие программы.</w:t>
      </w:r>
    </w:p>
    <w:bookmarkEnd w:id="613"/>
    <w:bookmarkStart w:name="z772" w:id="614"/>
    <w:p>
      <w:pPr>
        <w:spacing w:after="0"/>
        <w:ind w:left="0"/>
        <w:jc w:val="both"/>
      </w:pPr>
      <w:r>
        <w:rPr>
          <w:rFonts w:ascii="Times New Roman"/>
          <w:b w:val="false"/>
          <w:i w:val="false"/>
          <w:color w:val="000000"/>
          <w:sz w:val="28"/>
        </w:rPr>
        <w:t>
      7. Нормы, указанные в настоящей статье, не распространяются на организации высшего и (или) послевузовского образования.</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xml:space="preserve">№ 172-VІ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43-1. Деятельность и компетенция организаций высшего и (или) послевузовского образования</w:t>
      </w:r>
    </w:p>
    <w:bookmarkStart w:name="z774" w:id="615"/>
    <w:p>
      <w:pPr>
        <w:spacing w:after="0"/>
        <w:ind w:left="0"/>
        <w:jc w:val="both"/>
      </w:pPr>
      <w:r>
        <w:rPr>
          <w:rFonts w:ascii="Times New Roman"/>
          <w:b w:val="false"/>
          <w:i w:val="false"/>
          <w:color w:val="000000"/>
          <w:sz w:val="28"/>
        </w:rPr>
        <w:t xml:space="preserve">
      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 </w:t>
      </w:r>
    </w:p>
    <w:bookmarkEnd w:id="615"/>
    <w:bookmarkStart w:name="z775" w:id="616"/>
    <w:p>
      <w:pPr>
        <w:spacing w:after="0"/>
        <w:ind w:left="0"/>
        <w:jc w:val="both"/>
      </w:pPr>
      <w:r>
        <w:rPr>
          <w:rFonts w:ascii="Times New Roman"/>
          <w:b w:val="false"/>
          <w:i w:val="false"/>
          <w:color w:val="000000"/>
          <w:sz w:val="28"/>
        </w:rPr>
        <w:t>
      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bookmarkEnd w:id="616"/>
    <w:bookmarkStart w:name="z776" w:id="617"/>
    <w:p>
      <w:pPr>
        <w:spacing w:after="0"/>
        <w:ind w:left="0"/>
        <w:jc w:val="both"/>
      </w:pPr>
      <w:r>
        <w:rPr>
          <w:rFonts w:ascii="Times New Roman"/>
          <w:b w:val="false"/>
          <w:i w:val="false"/>
          <w:color w:val="000000"/>
          <w:sz w:val="28"/>
        </w:rPr>
        <w:t>
      2) обеспечение обучающихся питанием, проживанием, медицинским обслуживанием;</w:t>
      </w:r>
    </w:p>
    <w:bookmarkEnd w:id="617"/>
    <w:bookmarkStart w:name="z777" w:id="618"/>
    <w:p>
      <w:pPr>
        <w:spacing w:after="0"/>
        <w:ind w:left="0"/>
        <w:jc w:val="both"/>
      </w:pPr>
      <w:r>
        <w:rPr>
          <w:rFonts w:ascii="Times New Roman"/>
          <w:b w:val="false"/>
          <w:i w:val="false"/>
          <w:color w:val="000000"/>
          <w:sz w:val="28"/>
        </w:rPr>
        <w:t>
      3) обеспечение работников питанием, проживанием, медицинским обслуживанием;</w:t>
      </w:r>
    </w:p>
    <w:bookmarkEnd w:id="618"/>
    <w:bookmarkStart w:name="z778" w:id="619"/>
    <w:p>
      <w:pPr>
        <w:spacing w:after="0"/>
        <w:ind w:left="0"/>
        <w:jc w:val="both"/>
      </w:pPr>
      <w:r>
        <w:rPr>
          <w:rFonts w:ascii="Times New Roman"/>
          <w:b w:val="false"/>
          <w:i w:val="false"/>
          <w:color w:val="000000"/>
          <w:sz w:val="28"/>
        </w:rPr>
        <w:t>
      4) обеспечение безопасности обучающихся;</w:t>
      </w:r>
    </w:p>
    <w:bookmarkEnd w:id="619"/>
    <w:bookmarkStart w:name="z779" w:id="620"/>
    <w:p>
      <w:pPr>
        <w:spacing w:after="0"/>
        <w:ind w:left="0"/>
        <w:jc w:val="both"/>
      </w:pPr>
      <w:r>
        <w:rPr>
          <w:rFonts w:ascii="Times New Roman"/>
          <w:b w:val="false"/>
          <w:i w:val="false"/>
          <w:color w:val="000000"/>
          <w:sz w:val="28"/>
        </w:rPr>
        <w:t>
      5) организацию и проведение спортивных и культурно-массовых мероприятий;</w:t>
      </w:r>
    </w:p>
    <w:bookmarkEnd w:id="620"/>
    <w:bookmarkStart w:name="z780" w:id="621"/>
    <w:p>
      <w:pPr>
        <w:spacing w:after="0"/>
        <w:ind w:left="0"/>
        <w:jc w:val="both"/>
      </w:pPr>
      <w:r>
        <w:rPr>
          <w:rFonts w:ascii="Times New Roman"/>
          <w:b w:val="false"/>
          <w:i w:val="false"/>
          <w:color w:val="000000"/>
          <w:sz w:val="28"/>
        </w:rPr>
        <w:t>
      6) организацию и проведение физкультурно-оздоровительных мероприятий, создание спортивных и творческих секций;</w:t>
      </w:r>
    </w:p>
    <w:bookmarkEnd w:id="621"/>
    <w:bookmarkStart w:name="z781" w:id="622"/>
    <w:p>
      <w:pPr>
        <w:spacing w:after="0"/>
        <w:ind w:left="0"/>
        <w:jc w:val="both"/>
      </w:pPr>
      <w:r>
        <w:rPr>
          <w:rFonts w:ascii="Times New Roman"/>
          <w:b w:val="false"/>
          <w:i w:val="false"/>
          <w:color w:val="000000"/>
          <w:sz w:val="28"/>
        </w:rPr>
        <w:t>
      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bookmarkEnd w:id="622"/>
    <w:bookmarkStart w:name="z782" w:id="623"/>
    <w:p>
      <w:pPr>
        <w:spacing w:after="0"/>
        <w:ind w:left="0"/>
        <w:jc w:val="both"/>
      </w:pPr>
      <w:r>
        <w:rPr>
          <w:rFonts w:ascii="Times New Roman"/>
          <w:b w:val="false"/>
          <w:i w:val="false"/>
          <w:color w:val="000000"/>
          <w:sz w:val="28"/>
        </w:rPr>
        <w:t>
      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педагогов;</w:t>
      </w:r>
    </w:p>
    <w:bookmarkEnd w:id="623"/>
    <w:bookmarkStart w:name="z783" w:id="624"/>
    <w:p>
      <w:pPr>
        <w:spacing w:after="0"/>
        <w:ind w:left="0"/>
        <w:jc w:val="both"/>
      </w:pPr>
      <w:r>
        <w:rPr>
          <w:rFonts w:ascii="Times New Roman"/>
          <w:b w:val="false"/>
          <w:i w:val="false"/>
          <w:color w:val="000000"/>
          <w:sz w:val="28"/>
        </w:rPr>
        <w:t>
      9) военную подготовку обучающихся по программам офицеров запаса и сержантов запаса;</w:t>
      </w:r>
    </w:p>
    <w:bookmarkEnd w:id="624"/>
    <w:bookmarkStart w:name="z784" w:id="625"/>
    <w:p>
      <w:pPr>
        <w:spacing w:after="0"/>
        <w:ind w:left="0"/>
        <w:jc w:val="both"/>
      </w:pPr>
      <w:r>
        <w:rPr>
          <w:rFonts w:ascii="Times New Roman"/>
          <w:b w:val="false"/>
          <w:i w:val="false"/>
          <w:color w:val="000000"/>
          <w:sz w:val="28"/>
        </w:rPr>
        <w:t>
      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bookmarkEnd w:id="625"/>
    <w:bookmarkStart w:name="z785" w:id="626"/>
    <w:p>
      <w:pPr>
        <w:spacing w:after="0"/>
        <w:ind w:left="0"/>
        <w:jc w:val="both"/>
      </w:pPr>
      <w:r>
        <w:rPr>
          <w:rFonts w:ascii="Times New Roman"/>
          <w:b w:val="false"/>
          <w:i w:val="false"/>
          <w:color w:val="000000"/>
          <w:sz w:val="28"/>
        </w:rPr>
        <w:t>
      11) предоставление академических отпусков обучающимся на основании заключения врачебно-консультативной комиссии, в случаях рождения, усыновления (удочерения) ребенка до достижения им возраста трех лет, а также в связи с призывом на воинскую службу;</w:t>
      </w:r>
    </w:p>
    <w:bookmarkEnd w:id="626"/>
    <w:bookmarkStart w:name="z786" w:id="627"/>
    <w:p>
      <w:pPr>
        <w:spacing w:after="0"/>
        <w:ind w:left="0"/>
        <w:jc w:val="both"/>
      </w:pPr>
      <w:r>
        <w:rPr>
          <w:rFonts w:ascii="Times New Roman"/>
          <w:b w:val="false"/>
          <w:i w:val="false"/>
          <w:color w:val="000000"/>
          <w:sz w:val="28"/>
        </w:rPr>
        <w:t>
      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bookmarkEnd w:id="627"/>
    <w:bookmarkStart w:name="z787" w:id="628"/>
    <w:p>
      <w:pPr>
        <w:spacing w:after="0"/>
        <w:ind w:left="0"/>
        <w:jc w:val="both"/>
      </w:pPr>
      <w:r>
        <w:rPr>
          <w:rFonts w:ascii="Times New Roman"/>
          <w:b w:val="false"/>
          <w:i w:val="false"/>
          <w:color w:val="000000"/>
          <w:sz w:val="28"/>
        </w:rPr>
        <w:t>
      13) организацию, создание и развитие цифровых интерактивных образовательных ресурсов и учебных фильмов для всех уровней образования;</w:t>
      </w:r>
    </w:p>
    <w:bookmarkEnd w:id="628"/>
    <w:bookmarkStart w:name="z788" w:id="629"/>
    <w:p>
      <w:pPr>
        <w:spacing w:after="0"/>
        <w:ind w:left="0"/>
        <w:jc w:val="both"/>
      </w:pPr>
      <w:r>
        <w:rPr>
          <w:rFonts w:ascii="Times New Roman"/>
          <w:b w:val="false"/>
          <w:i w:val="false"/>
          <w:color w:val="000000"/>
          <w:sz w:val="28"/>
        </w:rPr>
        <w:t>
      14) участие в интеграции образования и науки с производством;</w:t>
      </w:r>
    </w:p>
    <w:bookmarkEnd w:id="629"/>
    <w:bookmarkStart w:name="z789" w:id="630"/>
    <w:p>
      <w:pPr>
        <w:spacing w:after="0"/>
        <w:ind w:left="0"/>
        <w:jc w:val="both"/>
      </w:pPr>
      <w:r>
        <w:rPr>
          <w:rFonts w:ascii="Times New Roman"/>
          <w:b w:val="false"/>
          <w:i w:val="false"/>
          <w:color w:val="000000"/>
          <w:sz w:val="28"/>
        </w:rPr>
        <w:t>
      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bookmarkEnd w:id="630"/>
    <w:bookmarkStart w:name="z790" w:id="631"/>
    <w:p>
      <w:pPr>
        <w:spacing w:after="0"/>
        <w:ind w:left="0"/>
        <w:jc w:val="both"/>
      </w:pPr>
      <w:r>
        <w:rPr>
          <w:rFonts w:ascii="Times New Roman"/>
          <w:b w:val="false"/>
          <w:i w:val="false"/>
          <w:color w:val="000000"/>
          <w:sz w:val="28"/>
        </w:rPr>
        <w:t>
      16) иные виды деятельности, не запрещенные законами Республики Казахстан.</w:t>
      </w:r>
    </w:p>
    <w:bookmarkEnd w:id="631"/>
    <w:bookmarkStart w:name="z791" w:id="632"/>
    <w:p>
      <w:pPr>
        <w:spacing w:after="0"/>
        <w:ind w:left="0"/>
        <w:jc w:val="both"/>
      </w:pPr>
      <w:r>
        <w:rPr>
          <w:rFonts w:ascii="Times New Roman"/>
          <w:b w:val="false"/>
          <w:i w:val="false"/>
          <w:color w:val="000000"/>
          <w:sz w:val="28"/>
        </w:rPr>
        <w:t>
      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bookmarkEnd w:id="632"/>
    <w:bookmarkStart w:name="z792" w:id="633"/>
    <w:p>
      <w:pPr>
        <w:spacing w:after="0"/>
        <w:ind w:left="0"/>
        <w:jc w:val="both"/>
      </w:pPr>
      <w:r>
        <w:rPr>
          <w:rFonts w:ascii="Times New Roman"/>
          <w:b w:val="false"/>
          <w:i w:val="false"/>
          <w:color w:val="000000"/>
          <w:sz w:val="28"/>
        </w:rPr>
        <w:t>
      2. К компетенции организаций высшего и (или) послевузовского образования относятся:</w:t>
      </w:r>
    </w:p>
    <w:bookmarkEnd w:id="633"/>
    <w:bookmarkStart w:name="z793" w:id="634"/>
    <w:p>
      <w:pPr>
        <w:spacing w:after="0"/>
        <w:ind w:left="0"/>
        <w:jc w:val="both"/>
      </w:pPr>
      <w:r>
        <w:rPr>
          <w:rFonts w:ascii="Times New Roman"/>
          <w:b w:val="false"/>
          <w:i w:val="false"/>
          <w:color w:val="000000"/>
          <w:sz w:val="28"/>
        </w:rPr>
        <w:t>
      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bookmarkEnd w:id="634"/>
    <w:bookmarkStart w:name="z794" w:id="635"/>
    <w:p>
      <w:pPr>
        <w:spacing w:after="0"/>
        <w:ind w:left="0"/>
        <w:jc w:val="both"/>
      </w:pPr>
      <w:r>
        <w:rPr>
          <w:rFonts w:ascii="Times New Roman"/>
          <w:b w:val="false"/>
          <w:i w:val="false"/>
          <w:color w:val="000000"/>
          <w:sz w:val="28"/>
        </w:rPr>
        <w:t>
      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bookmarkEnd w:id="635"/>
    <w:bookmarkStart w:name="z795" w:id="636"/>
    <w:p>
      <w:pPr>
        <w:spacing w:after="0"/>
        <w:ind w:left="0"/>
        <w:jc w:val="both"/>
      </w:pPr>
      <w:r>
        <w:rPr>
          <w:rFonts w:ascii="Times New Roman"/>
          <w:b w:val="false"/>
          <w:i w:val="false"/>
          <w:color w:val="000000"/>
          <w:sz w:val="28"/>
        </w:rPr>
        <w:t>
      3) разработка и утверждение правил конкурсного замещения должностей профессорско-преподавательского состава и научных работников;</w:t>
      </w:r>
    </w:p>
    <w:bookmarkEnd w:id="636"/>
    <w:bookmarkStart w:name="z796" w:id="637"/>
    <w:p>
      <w:pPr>
        <w:spacing w:after="0"/>
        <w:ind w:left="0"/>
        <w:jc w:val="both"/>
      </w:pPr>
      <w:r>
        <w:rPr>
          <w:rFonts w:ascii="Times New Roman"/>
          <w:b w:val="false"/>
          <w:i w:val="false"/>
          <w:color w:val="000000"/>
          <w:sz w:val="28"/>
        </w:rPr>
        <w:t>
      4) разработка и утверждение форм договора оказания образовательных услуг и договора на проведение профессиональной практики;</w:t>
      </w:r>
    </w:p>
    <w:bookmarkEnd w:id="637"/>
    <w:bookmarkStart w:name="z797" w:id="638"/>
    <w:p>
      <w:pPr>
        <w:spacing w:after="0"/>
        <w:ind w:left="0"/>
        <w:jc w:val="both"/>
      </w:pPr>
      <w:r>
        <w:rPr>
          <w:rFonts w:ascii="Times New Roman"/>
          <w:b w:val="false"/>
          <w:i w:val="false"/>
          <w:color w:val="000000"/>
          <w:sz w:val="28"/>
        </w:rPr>
        <w:t>
      5) осуществление образовательной деятельности на основе самостоятельно разработанных норм учебной нагрузки, форм и размеров оплаты труда;</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5-1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8" w:id="639"/>
    <w:p>
      <w:pPr>
        <w:spacing w:after="0"/>
        <w:ind w:left="0"/>
        <w:jc w:val="both"/>
      </w:pPr>
      <w:r>
        <w:rPr>
          <w:rFonts w:ascii="Times New Roman"/>
          <w:b w:val="false"/>
          <w:i w:val="false"/>
          <w:color w:val="000000"/>
          <w:sz w:val="28"/>
        </w:rPr>
        <w:t>
      6) разработка и утверждение правил приема в организацию высшего и (или) послевузовского образования;</w:t>
      </w:r>
    </w:p>
    <w:bookmarkEnd w:id="639"/>
    <w:bookmarkStart w:name="z799" w:id="640"/>
    <w:p>
      <w:pPr>
        <w:spacing w:after="0"/>
        <w:ind w:left="0"/>
        <w:jc w:val="both"/>
      </w:pPr>
      <w:r>
        <w:rPr>
          <w:rFonts w:ascii="Times New Roman"/>
          <w:b w:val="false"/>
          <w:i w:val="false"/>
          <w:color w:val="000000"/>
          <w:sz w:val="28"/>
        </w:rPr>
        <w:t>
      7) разработка программы развития организации высшего и (или) послевузовского образования;</w:t>
      </w:r>
    </w:p>
    <w:bookmarkEnd w:id="640"/>
    <w:bookmarkStart w:name="z800" w:id="641"/>
    <w:p>
      <w:pPr>
        <w:spacing w:after="0"/>
        <w:ind w:left="0"/>
        <w:jc w:val="both"/>
      </w:pPr>
      <w:r>
        <w:rPr>
          <w:rFonts w:ascii="Times New Roman"/>
          <w:b w:val="false"/>
          <w:i w:val="false"/>
          <w:color w:val="000000"/>
          <w:sz w:val="28"/>
        </w:rPr>
        <w:t>
      8) присуждение обучающимся степеней "бакалавр" и "магистр";</w:t>
      </w:r>
    </w:p>
    <w:bookmarkEnd w:id="641"/>
    <w:bookmarkStart w:name="z801" w:id="642"/>
    <w:p>
      <w:pPr>
        <w:spacing w:after="0"/>
        <w:ind w:left="0"/>
        <w:jc w:val="both"/>
      </w:pPr>
      <w:r>
        <w:rPr>
          <w:rFonts w:ascii="Times New Roman"/>
          <w:b w:val="false"/>
          <w:i w:val="false"/>
          <w:color w:val="000000"/>
          <w:sz w:val="28"/>
        </w:rPr>
        <w:t>
      9) разработка и утверждение правил организации и проведения профессиональной практики и правил определения организаций в качестве баз практики;</w:t>
      </w:r>
    </w:p>
    <w:bookmarkEnd w:id="642"/>
    <w:bookmarkStart w:name="z802" w:id="643"/>
    <w:p>
      <w:pPr>
        <w:spacing w:after="0"/>
        <w:ind w:left="0"/>
        <w:jc w:val="both"/>
      </w:pPr>
      <w:r>
        <w:rPr>
          <w:rFonts w:ascii="Times New Roman"/>
          <w:b w:val="false"/>
          <w:i w:val="false"/>
          <w:color w:val="000000"/>
          <w:sz w:val="28"/>
        </w:rPr>
        <w:t>
      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bookmarkEnd w:id="643"/>
    <w:bookmarkStart w:name="z803" w:id="644"/>
    <w:p>
      <w:pPr>
        <w:spacing w:after="0"/>
        <w:ind w:left="0"/>
        <w:jc w:val="both"/>
      </w:pPr>
      <w:r>
        <w:rPr>
          <w:rFonts w:ascii="Times New Roman"/>
          <w:b w:val="false"/>
          <w:i w:val="false"/>
          <w:color w:val="000000"/>
          <w:sz w:val="28"/>
        </w:rPr>
        <w:t>
      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bookmarkEnd w:id="644"/>
    <w:bookmarkStart w:name="z804" w:id="645"/>
    <w:p>
      <w:pPr>
        <w:spacing w:after="0"/>
        <w:ind w:left="0"/>
        <w:jc w:val="both"/>
      </w:pPr>
      <w:r>
        <w:rPr>
          <w:rFonts w:ascii="Times New Roman"/>
          <w:b w:val="false"/>
          <w:i w:val="false"/>
          <w:color w:val="000000"/>
          <w:sz w:val="28"/>
        </w:rPr>
        <w:t xml:space="preserve">
      12) разработка и утверждение правил внутреннего распорядка; </w:t>
      </w:r>
    </w:p>
    <w:bookmarkEnd w:id="645"/>
    <w:bookmarkStart w:name="z805" w:id="646"/>
    <w:p>
      <w:pPr>
        <w:spacing w:after="0"/>
        <w:ind w:left="0"/>
        <w:jc w:val="both"/>
      </w:pPr>
      <w:r>
        <w:rPr>
          <w:rFonts w:ascii="Times New Roman"/>
          <w:b w:val="false"/>
          <w:i w:val="false"/>
          <w:color w:val="000000"/>
          <w:sz w:val="28"/>
        </w:rPr>
        <w:t>
      13) разработка и утверждение рабочих учебных планов и рабочих учебных программ;</w:t>
      </w:r>
    </w:p>
    <w:bookmarkEnd w:id="646"/>
    <w:bookmarkStart w:name="z806" w:id="647"/>
    <w:p>
      <w:pPr>
        <w:spacing w:after="0"/>
        <w:ind w:left="0"/>
        <w:jc w:val="both"/>
      </w:pPr>
      <w:r>
        <w:rPr>
          <w:rFonts w:ascii="Times New Roman"/>
          <w:b w:val="false"/>
          <w:i w:val="false"/>
          <w:color w:val="000000"/>
          <w:sz w:val="28"/>
        </w:rPr>
        <w:t>
      14) внедрение новых технологий обучения, в том числе кредитной технологии обучения;</w:t>
      </w:r>
    </w:p>
    <w:bookmarkEnd w:id="647"/>
    <w:bookmarkStart w:name="z807" w:id="648"/>
    <w:p>
      <w:pPr>
        <w:spacing w:after="0"/>
        <w:ind w:left="0"/>
        <w:jc w:val="both"/>
      </w:pPr>
      <w:r>
        <w:rPr>
          <w:rFonts w:ascii="Times New Roman"/>
          <w:b w:val="false"/>
          <w:i w:val="false"/>
          <w:color w:val="000000"/>
          <w:sz w:val="28"/>
        </w:rPr>
        <w:t>
      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bookmarkEnd w:id="648"/>
    <w:bookmarkStart w:name="z808" w:id="649"/>
    <w:p>
      <w:pPr>
        <w:spacing w:after="0"/>
        <w:ind w:left="0"/>
        <w:jc w:val="both"/>
      </w:pPr>
      <w:r>
        <w:rPr>
          <w:rFonts w:ascii="Times New Roman"/>
          <w:b w:val="false"/>
          <w:i w:val="false"/>
          <w:color w:val="000000"/>
          <w:sz w:val="28"/>
        </w:rPr>
        <w:t>
      16) обеспечение повышения квалификации и переподготовки кадров в порядке, установленном законодательством Республики Казахстан;</w:t>
      </w:r>
    </w:p>
    <w:bookmarkEnd w:id="649"/>
    <w:bookmarkStart w:name="z809" w:id="650"/>
    <w:p>
      <w:pPr>
        <w:spacing w:after="0"/>
        <w:ind w:left="0"/>
        <w:jc w:val="both"/>
      </w:pPr>
      <w:r>
        <w:rPr>
          <w:rFonts w:ascii="Times New Roman"/>
          <w:b w:val="false"/>
          <w:i w:val="false"/>
          <w:color w:val="000000"/>
          <w:sz w:val="28"/>
        </w:rPr>
        <w:t>
      17) финансово-хозяйственное и материально-техническое обеспечение, в том числе оснащение оборудованием;</w:t>
      </w:r>
    </w:p>
    <w:bookmarkEnd w:id="650"/>
    <w:bookmarkStart w:name="z810" w:id="651"/>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End w:id="651"/>
    <w:bookmarkStart w:name="z811" w:id="652"/>
    <w:p>
      <w:pPr>
        <w:spacing w:after="0"/>
        <w:ind w:left="0"/>
        <w:jc w:val="both"/>
      </w:pPr>
      <w:r>
        <w:rPr>
          <w:rFonts w:ascii="Times New Roman"/>
          <w:b w:val="false"/>
          <w:i w:val="false"/>
          <w:color w:val="000000"/>
          <w:sz w:val="28"/>
        </w:rPr>
        <w:t>
      19) представление финансовой отчетности в порядке, установленном законодательством Республики Казахстан.</w:t>
      </w:r>
    </w:p>
    <w:bookmarkEnd w:id="652"/>
    <w:bookmarkStart w:name="z812" w:id="653"/>
    <w:p>
      <w:pPr>
        <w:spacing w:after="0"/>
        <w:ind w:left="0"/>
        <w:jc w:val="both"/>
      </w:pPr>
      <w:r>
        <w:rPr>
          <w:rFonts w:ascii="Times New Roman"/>
          <w:b w:val="false"/>
          <w:i w:val="false"/>
          <w:color w:val="000000"/>
          <w:sz w:val="28"/>
        </w:rPr>
        <w:t>
      3. Организации высшего и (или) послевузовского образования вправе в соответствии с законодательством Республики Казахстан:</w:t>
      </w:r>
    </w:p>
    <w:bookmarkEnd w:id="653"/>
    <w:bookmarkStart w:name="z813" w:id="654"/>
    <w:p>
      <w:pPr>
        <w:spacing w:after="0"/>
        <w:ind w:left="0"/>
        <w:jc w:val="both"/>
      </w:pPr>
      <w:r>
        <w:rPr>
          <w:rFonts w:ascii="Times New Roman"/>
          <w:b w:val="false"/>
          <w:i w:val="false"/>
          <w:color w:val="000000"/>
          <w:sz w:val="28"/>
        </w:rPr>
        <w:t>
      1) формировать и (или) пополнять эндаумент-фонд (целевой капитал), в том числе посредством учреждения фонда целевого капитала;</w:t>
      </w:r>
    </w:p>
    <w:bookmarkEnd w:id="654"/>
    <w:bookmarkStart w:name="z814" w:id="655"/>
    <w:p>
      <w:pPr>
        <w:spacing w:after="0"/>
        <w:ind w:left="0"/>
        <w:jc w:val="both"/>
      </w:pPr>
      <w:r>
        <w:rPr>
          <w:rFonts w:ascii="Times New Roman"/>
          <w:b w:val="false"/>
          <w:i w:val="false"/>
          <w:color w:val="000000"/>
          <w:sz w:val="28"/>
        </w:rPr>
        <w:t>
      2) создавать юридические лица по научно-образовательной деятельности за счет внебюджетных источников финансирования;</w:t>
      </w:r>
    </w:p>
    <w:bookmarkEnd w:id="655"/>
    <w:bookmarkStart w:name="z815" w:id="656"/>
    <w:p>
      <w:pPr>
        <w:spacing w:after="0"/>
        <w:ind w:left="0"/>
        <w:jc w:val="both"/>
      </w:pPr>
      <w:r>
        <w:rPr>
          <w:rFonts w:ascii="Times New Roman"/>
          <w:b w:val="false"/>
          <w:i w:val="false"/>
          <w:color w:val="000000"/>
          <w:sz w:val="28"/>
        </w:rPr>
        <w:t>
      3) открывать стартап-компании;</w:t>
      </w:r>
    </w:p>
    <w:bookmarkEnd w:id="656"/>
    <w:bookmarkStart w:name="z816" w:id="657"/>
    <w:p>
      <w:pPr>
        <w:spacing w:after="0"/>
        <w:ind w:left="0"/>
        <w:jc w:val="both"/>
      </w:pPr>
      <w:r>
        <w:rPr>
          <w:rFonts w:ascii="Times New Roman"/>
          <w:b w:val="false"/>
          <w:i w:val="false"/>
          <w:color w:val="000000"/>
          <w:sz w:val="28"/>
        </w:rPr>
        <w:t>
      4) привлекать дополнительные источники финансовых и материальных средств для осуществления уставной деятельности;</w:t>
      </w:r>
    </w:p>
    <w:bookmarkEnd w:id="657"/>
    <w:bookmarkStart w:name="z817" w:id="658"/>
    <w:p>
      <w:pPr>
        <w:spacing w:after="0"/>
        <w:ind w:left="0"/>
        <w:jc w:val="both"/>
      </w:pPr>
      <w:r>
        <w:rPr>
          <w:rFonts w:ascii="Times New Roman"/>
          <w:b w:val="false"/>
          <w:i w:val="false"/>
          <w:color w:val="000000"/>
          <w:sz w:val="28"/>
        </w:rPr>
        <w:t>
      5) создавать филиалы в иностранных государствах.</w:t>
      </w:r>
    </w:p>
    <w:bookmarkEnd w:id="658"/>
    <w:bookmarkStart w:name="z818" w:id="659"/>
    <w:p>
      <w:pPr>
        <w:spacing w:after="0"/>
        <w:ind w:left="0"/>
        <w:jc w:val="both"/>
      </w:pPr>
      <w:r>
        <w:rPr>
          <w:rFonts w:ascii="Times New Roman"/>
          <w:b w:val="false"/>
          <w:i w:val="false"/>
          <w:color w:val="000000"/>
          <w:sz w:val="28"/>
        </w:rPr>
        <w:t>
      4. Организации высшего и (или) послевузовского образования, имеющие особый статус, также вправе:</w:t>
      </w:r>
    </w:p>
    <w:bookmarkEnd w:id="659"/>
    <w:bookmarkStart w:name="z819" w:id="660"/>
    <w:p>
      <w:pPr>
        <w:spacing w:after="0"/>
        <w:ind w:left="0"/>
        <w:jc w:val="both"/>
      </w:pPr>
      <w:r>
        <w:rPr>
          <w:rFonts w:ascii="Times New Roman"/>
          <w:b w:val="false"/>
          <w:i w:val="false"/>
          <w:color w:val="000000"/>
          <w:sz w:val="28"/>
        </w:rPr>
        <w:t>
      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bookmarkEnd w:id="660"/>
    <w:bookmarkStart w:name="z820" w:id="661"/>
    <w:p>
      <w:pPr>
        <w:spacing w:after="0"/>
        <w:ind w:left="0"/>
        <w:jc w:val="both"/>
      </w:pPr>
      <w:r>
        <w:rPr>
          <w:rFonts w:ascii="Times New Roman"/>
          <w:b w:val="false"/>
          <w:i w:val="false"/>
          <w:color w:val="000000"/>
          <w:sz w:val="28"/>
        </w:rPr>
        <w:t>
      2) присуждать степени доктора философии (PhD) и доктора по профилю в соответствии с порядком, определенным уполномоченным органом в области науки и высшего образования.</w:t>
      </w:r>
    </w:p>
    <w:bookmarkEnd w:id="661"/>
    <w:bookmarkStart w:name="z821" w:id="662"/>
    <w:p>
      <w:pPr>
        <w:spacing w:after="0"/>
        <w:ind w:left="0"/>
        <w:jc w:val="both"/>
      </w:pPr>
      <w:r>
        <w:rPr>
          <w:rFonts w:ascii="Times New Roman"/>
          <w:b w:val="false"/>
          <w:i w:val="false"/>
          <w:color w:val="000000"/>
          <w:sz w:val="28"/>
        </w:rPr>
        <w:t>
      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законодательством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bookmarkEnd w:id="662"/>
    <w:bookmarkStart w:name="z822" w:id="663"/>
    <w:p>
      <w:pPr>
        <w:spacing w:after="0"/>
        <w:ind w:left="0"/>
        <w:jc w:val="both"/>
      </w:pPr>
      <w:r>
        <w:rPr>
          <w:rFonts w:ascii="Times New Roman"/>
          <w:b w:val="false"/>
          <w:i w:val="false"/>
          <w:color w:val="000000"/>
          <w:sz w:val="28"/>
        </w:rPr>
        <w:t>
      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Академию правосудия, военные, специальные учебные заведения.</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43-1 предусматривается дополнить пунктом 5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43-1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Управление организациями образования</w:t>
      </w:r>
    </w:p>
    <w:bookmarkStart w:name="z242" w:id="664"/>
    <w:p>
      <w:pPr>
        <w:spacing w:after="0"/>
        <w:ind w:left="0"/>
        <w:jc w:val="both"/>
      </w:pPr>
      <w:r>
        <w:rPr>
          <w:rFonts w:ascii="Times New Roman"/>
          <w:b w:val="false"/>
          <w:i w:val="false"/>
          <w:color w:val="000000"/>
          <w:sz w:val="28"/>
        </w:rPr>
        <w:t>
      1. Управление организациями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w:t>
      </w:r>
    </w:p>
    <w:bookmarkEnd w:id="664"/>
    <w:bookmarkStart w:name="z243" w:id="665"/>
    <w:p>
      <w:pPr>
        <w:spacing w:after="0"/>
        <w:ind w:left="0"/>
        <w:jc w:val="both"/>
      </w:pPr>
      <w:r>
        <w:rPr>
          <w:rFonts w:ascii="Times New Roman"/>
          <w:b w:val="false"/>
          <w:i w:val="false"/>
          <w:color w:val="000000"/>
          <w:sz w:val="28"/>
        </w:rPr>
        <w:t>
      2. Непосредственное управление организацией образования осуществляет ее руководитель.</w:t>
      </w:r>
    </w:p>
    <w:bookmarkEnd w:id="665"/>
    <w:bookmarkStart w:name="z244" w:id="666"/>
    <w:p>
      <w:pPr>
        <w:spacing w:after="0"/>
        <w:ind w:left="0"/>
        <w:jc w:val="both"/>
      </w:pPr>
      <w:r>
        <w:rPr>
          <w:rFonts w:ascii="Times New Roman"/>
          <w:b w:val="false"/>
          <w:i w:val="false"/>
          <w:color w:val="000000"/>
          <w:sz w:val="28"/>
        </w:rPr>
        <w:t xml:space="preserve">
      3.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за исключением первых руководителей отдельных государственных организаций высшего и (или) послевузовского образования, порядок назначения на должности и освобождения от должностей которых определяется центральным исполнительным органом, осуществляющим руководство и межотраслевую координацию в области культуры, по согласованию с уполномоченным органом в области науки и высшего образования.  </w:t>
      </w:r>
    </w:p>
    <w:bookmarkEnd w:id="666"/>
    <w:p>
      <w:pPr>
        <w:spacing w:after="0"/>
        <w:ind w:left="0"/>
        <w:jc w:val="both"/>
      </w:pPr>
      <w:r>
        <w:rPr>
          <w:rFonts w:ascii="Times New Roman"/>
          <w:b w:val="false"/>
          <w:i w:val="false"/>
          <w:color w:val="000000"/>
          <w:sz w:val="28"/>
        </w:rPr>
        <w:t>
      Порядок назначения на должности и освобождения от должностей первых руководителей Академии правосудия, академий государственного управления, правоохранительных органов, а также Национального университета обороны Республики Казахстан определяется Президентом Республики Казахстан.</w:t>
      </w:r>
    </w:p>
    <w:p>
      <w:pPr>
        <w:spacing w:after="0"/>
        <w:ind w:left="0"/>
        <w:jc w:val="both"/>
      </w:pPr>
      <w:r>
        <w:rPr>
          <w:rFonts w:ascii="Times New Roman"/>
          <w:b w:val="false"/>
          <w:i w:val="false"/>
          <w:color w:val="000000"/>
          <w:sz w:val="28"/>
        </w:rPr>
        <w:t>
      Перечень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уполномоченным органом в области культуры по согласованию с уполномоченным органом в области науки и высшего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6" w:id="667"/>
    <w:p>
      <w:pPr>
        <w:spacing w:after="0"/>
        <w:ind w:left="0"/>
        <w:jc w:val="both"/>
      </w:pPr>
      <w:r>
        <w:rPr>
          <w:rFonts w:ascii="Times New Roman"/>
          <w:b w:val="false"/>
          <w:i w:val="false"/>
          <w:color w:val="000000"/>
          <w:sz w:val="28"/>
        </w:rPr>
        <w:t>
      5. Руководитель государственной организации образования один раз в три года проходит аттестацию в порядке, установленном законодательством Республики Казахстан.</w:t>
      </w:r>
    </w:p>
    <w:bookmarkEnd w:id="667"/>
    <w:p>
      <w:pPr>
        <w:spacing w:after="0"/>
        <w:ind w:left="0"/>
        <w:jc w:val="both"/>
      </w:pPr>
      <w:r>
        <w:rPr>
          <w:rFonts w:ascii="Times New Roman"/>
          <w:b w:val="false"/>
          <w:i w:val="false"/>
          <w:color w:val="000000"/>
          <w:sz w:val="28"/>
        </w:rPr>
        <w:t>
      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центральным исполнительным органом, осуществляющим руководство и межотраслевую координацию в области культуры, по согласованию с уполномоченным органом в области науки и высшего образования.</w:t>
      </w:r>
    </w:p>
    <w:bookmarkStart w:name="z1098" w:id="668"/>
    <w:p>
      <w:pPr>
        <w:spacing w:after="0"/>
        <w:ind w:left="0"/>
        <w:jc w:val="both"/>
      </w:pPr>
      <w:r>
        <w:rPr>
          <w:rFonts w:ascii="Times New Roman"/>
          <w:b w:val="false"/>
          <w:i w:val="false"/>
          <w:color w:val="000000"/>
          <w:sz w:val="28"/>
        </w:rPr>
        <w:t>
      5-1.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w:t>
      </w:r>
    </w:p>
    <w:bookmarkEnd w:id="668"/>
    <w:bookmarkStart w:name="z1099" w:id="669"/>
    <w:p>
      <w:pPr>
        <w:spacing w:after="0"/>
        <w:ind w:left="0"/>
        <w:jc w:val="both"/>
      </w:pPr>
      <w:r>
        <w:rPr>
          <w:rFonts w:ascii="Times New Roman"/>
          <w:b w:val="false"/>
          <w:i w:val="false"/>
          <w:color w:val="000000"/>
          <w:sz w:val="28"/>
        </w:rPr>
        <w:t xml:space="preserve">
      Ротация первых руководителей государственных организаций образования осуществляется в пределах одного населенного пункта. </w:t>
      </w:r>
    </w:p>
    <w:bookmarkEnd w:id="669"/>
    <w:bookmarkStart w:name="z1100" w:id="670"/>
    <w:p>
      <w:pPr>
        <w:spacing w:after="0"/>
        <w:ind w:left="0"/>
        <w:jc w:val="both"/>
      </w:pPr>
      <w:r>
        <w:rPr>
          <w:rFonts w:ascii="Times New Roman"/>
          <w:b w:val="false"/>
          <w:i w:val="false"/>
          <w:color w:val="000000"/>
          <w:sz w:val="28"/>
        </w:rPr>
        <w:t>
      Сроки и условия проведения ротации первых руководителей государственных организаций образования определяются правилами проведения ротации первых руководителей государственных организаций образования.</w:t>
      </w:r>
    </w:p>
    <w:bookmarkEnd w:id="670"/>
    <w:bookmarkStart w:name="z247" w:id="671"/>
    <w:p>
      <w:pPr>
        <w:spacing w:after="0"/>
        <w:ind w:left="0"/>
        <w:jc w:val="both"/>
      </w:pPr>
      <w:r>
        <w:rPr>
          <w:rFonts w:ascii="Times New Roman"/>
          <w:b w:val="false"/>
          <w:i w:val="false"/>
          <w:color w:val="000000"/>
          <w:sz w:val="28"/>
        </w:rPr>
        <w:t>
      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 должности главного бухгалтера.</w:t>
      </w:r>
    </w:p>
    <w:bookmarkEnd w:id="671"/>
    <w:bookmarkStart w:name="z248" w:id="672"/>
    <w:p>
      <w:pPr>
        <w:spacing w:after="0"/>
        <w:ind w:left="0"/>
        <w:jc w:val="both"/>
      </w:pPr>
      <w:r>
        <w:rPr>
          <w:rFonts w:ascii="Times New Roman"/>
          <w:b w:val="false"/>
          <w:i w:val="false"/>
          <w:color w:val="000000"/>
          <w:sz w:val="28"/>
        </w:rPr>
        <w:t xml:space="preserve">
      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запрещается. </w:t>
      </w:r>
    </w:p>
    <w:bookmarkEnd w:id="672"/>
    <w:bookmarkStart w:name="z249" w:id="673"/>
    <w:p>
      <w:pPr>
        <w:spacing w:after="0"/>
        <w:ind w:left="0"/>
        <w:jc w:val="both"/>
      </w:pPr>
      <w:r>
        <w:rPr>
          <w:rFonts w:ascii="Times New Roman"/>
          <w:b w:val="false"/>
          <w:i w:val="false"/>
          <w:color w:val="000000"/>
          <w:sz w:val="28"/>
        </w:rPr>
        <w:t xml:space="preserve">
      8. Должностные обязанности руководителей государственных организаций образования не могут исполняться по совместительству. </w:t>
      </w:r>
    </w:p>
    <w:bookmarkEnd w:id="673"/>
    <w:bookmarkStart w:name="z250" w:id="674"/>
    <w:p>
      <w:pPr>
        <w:spacing w:after="0"/>
        <w:ind w:left="0"/>
        <w:jc w:val="both"/>
      </w:pPr>
      <w:r>
        <w:rPr>
          <w:rFonts w:ascii="Times New Roman"/>
          <w:b w:val="false"/>
          <w:i w:val="false"/>
          <w:color w:val="000000"/>
          <w:sz w:val="28"/>
        </w:rPr>
        <w:t xml:space="preserve">
      9. В организациях образования создаются коллегиальные органы управления. </w:t>
      </w:r>
    </w:p>
    <w:bookmarkEnd w:id="674"/>
    <w:p>
      <w:pPr>
        <w:spacing w:after="0"/>
        <w:ind w:left="0"/>
        <w:jc w:val="both"/>
      </w:pPr>
      <w:r>
        <w:rPr>
          <w:rFonts w:ascii="Times New Roman"/>
          <w:b w:val="false"/>
          <w:i w:val="false"/>
          <w:color w:val="000000"/>
          <w:sz w:val="28"/>
        </w:rPr>
        <w:t>
      Формами коллегиального управления организацией образования могут быть совет (ученый совет) организации образования, попечительский совет, педагогический, методический (учебно-методический, научно-методический) советы и другие формы, типовые правила организации работы которых, включая порядок их избрания, утверждаются уполномоченным органом в области образования, уполномоченным органом в области науки и высшего образования.</w:t>
      </w:r>
    </w:p>
    <w:bookmarkStart w:name="z505" w:id="675"/>
    <w:p>
      <w:pPr>
        <w:spacing w:after="0"/>
        <w:ind w:left="0"/>
        <w:jc w:val="both"/>
      </w:pPr>
      <w:r>
        <w:rPr>
          <w:rFonts w:ascii="Times New Roman"/>
          <w:b w:val="false"/>
          <w:i w:val="false"/>
          <w:color w:val="000000"/>
          <w:sz w:val="28"/>
        </w:rPr>
        <w:t>
      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9-2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"Об акционерных обществах", подпунктами 1), 3), 6), 7) пункта 2, подпунктами 1), 4) и 5) пункта 3 и подпунктом 1) части первой пункта 4 статьи 43-1 настоящего Закона, а также:</w:t>
      </w:r>
    </w:p>
    <w:bookmarkStart w:name="z824" w:id="676"/>
    <w:p>
      <w:pPr>
        <w:spacing w:after="0"/>
        <w:ind w:left="0"/>
        <w:jc w:val="both"/>
      </w:pPr>
      <w:r>
        <w:rPr>
          <w:rFonts w:ascii="Times New Roman"/>
          <w:b w:val="false"/>
          <w:i w:val="false"/>
          <w:color w:val="000000"/>
          <w:sz w:val="28"/>
        </w:rPr>
        <w:t>
      1) утверждение штатной численности;</w:t>
      </w:r>
    </w:p>
    <w:bookmarkEnd w:id="676"/>
    <w:bookmarkStart w:name="z825" w:id="677"/>
    <w:p>
      <w:pPr>
        <w:spacing w:after="0"/>
        <w:ind w:left="0"/>
        <w:jc w:val="both"/>
      </w:pPr>
      <w:r>
        <w:rPr>
          <w:rFonts w:ascii="Times New Roman"/>
          <w:b w:val="false"/>
          <w:i w:val="false"/>
          <w:color w:val="000000"/>
          <w:sz w:val="28"/>
        </w:rPr>
        <w:t>
      2) утверждение размеров оплаты за обучение по образовательным программам высшего и (или) послевузовского образования;</w:t>
      </w:r>
    </w:p>
    <w:bookmarkEnd w:id="677"/>
    <w:bookmarkStart w:name="z826" w:id="678"/>
    <w:p>
      <w:pPr>
        <w:spacing w:after="0"/>
        <w:ind w:left="0"/>
        <w:jc w:val="both"/>
      </w:pPr>
      <w:r>
        <w:rPr>
          <w:rFonts w:ascii="Times New Roman"/>
          <w:b w:val="false"/>
          <w:i w:val="false"/>
          <w:color w:val="000000"/>
          <w:sz w:val="28"/>
        </w:rPr>
        <w:t>
      3) утверждение формы и требований к заполнению документов об образовании собственного образца;</w:t>
      </w:r>
    </w:p>
    <w:bookmarkEnd w:id="678"/>
    <w:bookmarkStart w:name="z827" w:id="679"/>
    <w:p>
      <w:pPr>
        <w:spacing w:after="0"/>
        <w:ind w:left="0"/>
        <w:jc w:val="both"/>
      </w:pPr>
      <w:r>
        <w:rPr>
          <w:rFonts w:ascii="Times New Roman"/>
          <w:b w:val="false"/>
          <w:i w:val="false"/>
          <w:color w:val="000000"/>
          <w:sz w:val="28"/>
        </w:rPr>
        <w:t>
      4) принятие решений о создании и ликвидации академических структурных подразделений.</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680"/>
    <w:p>
      <w:pPr>
        <w:spacing w:after="0"/>
        <w:ind w:left="0"/>
        <w:jc w:val="both"/>
      </w:pPr>
      <w:r>
        <w:rPr>
          <w:rFonts w:ascii="Times New Roman"/>
          <w:b w:val="false"/>
          <w:i w:val="false"/>
          <w:color w:val="000000"/>
          <w:sz w:val="28"/>
        </w:rPr>
        <w:t>
      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"О государственном имуществе", "О некоммерческих организациях" и "Об акционерных обществах".</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Трудовые отношения и ответственность руководителя организации образования</w:t>
      </w:r>
    </w:p>
    <w:bookmarkStart w:name="z252" w:id="681"/>
    <w:p>
      <w:pPr>
        <w:spacing w:after="0"/>
        <w:ind w:left="0"/>
        <w:jc w:val="both"/>
      </w:pPr>
      <w:r>
        <w:rPr>
          <w:rFonts w:ascii="Times New Roman"/>
          <w:b w:val="false"/>
          <w:i w:val="false"/>
          <w:color w:val="000000"/>
          <w:sz w:val="28"/>
        </w:rPr>
        <w:t xml:space="preserve">
      1. Трудовые отношения работника и организации образования регулируются трудовым законодательством Республики Казахстан. </w:t>
      </w:r>
    </w:p>
    <w:bookmarkEnd w:id="681"/>
    <w:bookmarkStart w:name="z1360" w:id="682"/>
    <w:p>
      <w:pPr>
        <w:spacing w:after="0"/>
        <w:ind w:left="0"/>
        <w:jc w:val="both"/>
      </w:pPr>
      <w:r>
        <w:rPr>
          <w:rFonts w:ascii="Times New Roman"/>
          <w:b w:val="false"/>
          <w:i w:val="false"/>
          <w:color w:val="000000"/>
          <w:sz w:val="28"/>
        </w:rPr>
        <w:t>
      Прием педагогов на работу в государственные дошкольные организации, организации среднего, технического и профессионального, послесреднего и дополнительного образования осуществляется через объект информатизации в области образования, определенный уполномоченным органом в области образования.</w:t>
      </w:r>
    </w:p>
    <w:bookmarkEnd w:id="682"/>
    <w:p>
      <w:pPr>
        <w:spacing w:after="0"/>
        <w:ind w:left="0"/>
        <w:jc w:val="both"/>
      </w:pPr>
      <w:r>
        <w:rPr>
          <w:rFonts w:ascii="Times New Roman"/>
          <w:b w:val="false"/>
          <w:i w:val="false"/>
          <w:color w:val="000000"/>
          <w:sz w:val="28"/>
        </w:rPr>
        <w:t>
      Замещение должностей педагогов и научных работников (профессорско-преподавательского состава, научных работников) в организациях высшего и (или) послевузовского образования осуществляется на конкурсной основе.</w:t>
      </w:r>
    </w:p>
    <w:bookmarkStart w:name="z253" w:id="683"/>
    <w:p>
      <w:pPr>
        <w:spacing w:after="0"/>
        <w:ind w:left="0"/>
        <w:jc w:val="both"/>
      </w:pPr>
      <w:r>
        <w:rPr>
          <w:rFonts w:ascii="Times New Roman"/>
          <w:b w:val="false"/>
          <w:i w:val="false"/>
          <w:color w:val="000000"/>
          <w:sz w:val="28"/>
        </w:rPr>
        <w:t>
      2. Порядок назначения на должности и условия труда руководителей и профессорско-преподавательского состава военных, специальных учебных заведений определяются соответственно органами национальной безопасности Республики Казахстан, Министерством внутренних дел Республики Казахстан, Министерством по чрезвычайным ситуациям Республики Казахстан, органами прокуратуры Республики Казахстан и Министерством обороны Республики Казахстан.</w:t>
      </w:r>
    </w:p>
    <w:bookmarkEnd w:id="683"/>
    <w:bookmarkStart w:name="z254" w:id="684"/>
    <w:p>
      <w:pPr>
        <w:spacing w:after="0"/>
        <w:ind w:left="0"/>
        <w:jc w:val="both"/>
      </w:pPr>
      <w:r>
        <w:rPr>
          <w:rFonts w:ascii="Times New Roman"/>
          <w:b w:val="false"/>
          <w:i w:val="false"/>
          <w:color w:val="000000"/>
          <w:sz w:val="28"/>
        </w:rPr>
        <w:t xml:space="preserve">
      3. Руководитель организации образования в порядке, установленном законами Республики Казахстан, несет ответственность за: </w:t>
      </w:r>
    </w:p>
    <w:bookmarkEnd w:id="684"/>
    <w:p>
      <w:pPr>
        <w:spacing w:after="0"/>
        <w:ind w:left="0"/>
        <w:jc w:val="both"/>
      </w:pPr>
      <w:r>
        <w:rPr>
          <w:rFonts w:ascii="Times New Roman"/>
          <w:b w:val="false"/>
          <w:i w:val="false"/>
          <w:color w:val="000000"/>
          <w:sz w:val="28"/>
        </w:rPr>
        <w:t xml:space="preserve">
      1) нарушение прав и свобод обучающихся, воспитанников, работников организации образования; </w:t>
      </w:r>
    </w:p>
    <w:p>
      <w:pPr>
        <w:spacing w:after="0"/>
        <w:ind w:left="0"/>
        <w:jc w:val="both"/>
      </w:pPr>
      <w:r>
        <w:rPr>
          <w:rFonts w:ascii="Times New Roman"/>
          <w:b w:val="false"/>
          <w:i w:val="false"/>
          <w:color w:val="000000"/>
          <w:sz w:val="28"/>
        </w:rPr>
        <w:t xml:space="preserve">
      2) невыполнение функций, отнесенных к его компетенции; </w:t>
      </w:r>
    </w:p>
    <w:p>
      <w:pPr>
        <w:spacing w:after="0"/>
        <w:ind w:left="0"/>
        <w:jc w:val="both"/>
      </w:pPr>
      <w:r>
        <w:rPr>
          <w:rFonts w:ascii="Times New Roman"/>
          <w:b w:val="false"/>
          <w:i w:val="false"/>
          <w:color w:val="000000"/>
          <w:sz w:val="28"/>
        </w:rPr>
        <w:t xml:space="preserve">
      3) нарушение требований государственного общеобязательного стандарта образования; </w:t>
      </w:r>
    </w:p>
    <w:p>
      <w:pPr>
        <w:spacing w:after="0"/>
        <w:ind w:left="0"/>
        <w:jc w:val="both"/>
      </w:pPr>
      <w:r>
        <w:rPr>
          <w:rFonts w:ascii="Times New Roman"/>
          <w:b w:val="false"/>
          <w:i w:val="false"/>
          <w:color w:val="000000"/>
          <w:sz w:val="28"/>
        </w:rPr>
        <w:t xml:space="preserve">
      4) жизнь и здоровье обучающихся, воспитанников и работников организаций образования во время учебно-воспитательного процесса; </w:t>
      </w:r>
    </w:p>
    <w:bookmarkStart w:name="z1107" w:id="685"/>
    <w:p>
      <w:pPr>
        <w:spacing w:after="0"/>
        <w:ind w:left="0"/>
        <w:jc w:val="both"/>
      </w:pPr>
      <w:r>
        <w:rPr>
          <w:rFonts w:ascii="Times New Roman"/>
          <w:b w:val="false"/>
          <w:i w:val="false"/>
          <w:color w:val="000000"/>
          <w:sz w:val="28"/>
        </w:rPr>
        <w:t>
      4-1) нарушение типовых правил приема на обучение в организации образования или несоздание специальных условий для получения образования;</w:t>
      </w:r>
    </w:p>
    <w:bookmarkEnd w:id="685"/>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Start w:name="z1013" w:id="686"/>
    <w:p>
      <w:pPr>
        <w:spacing w:after="0"/>
        <w:ind w:left="0"/>
        <w:jc w:val="both"/>
      </w:pPr>
      <w:r>
        <w:rPr>
          <w:rFonts w:ascii="Times New Roman"/>
          <w:b w:val="false"/>
          <w:i w:val="false"/>
          <w:color w:val="000000"/>
          <w:sz w:val="28"/>
        </w:rPr>
        <w:t>
      5-1) недостоверное и (или) несвоевременное представление административных данных в объекты информатизации в области образования;</w:t>
      </w:r>
    </w:p>
    <w:bookmarkEnd w:id="686"/>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45-1. Социальное партнерство в области профессионального образования</w:t>
      </w:r>
    </w:p>
    <w:bookmarkStart w:name="z479" w:id="687"/>
    <w:p>
      <w:pPr>
        <w:spacing w:after="0"/>
        <w:ind w:left="0"/>
        <w:jc w:val="both"/>
      </w:pPr>
      <w:r>
        <w:rPr>
          <w:rFonts w:ascii="Times New Roman"/>
          <w:b w:val="false"/>
          <w:i w:val="false"/>
          <w:color w:val="000000"/>
          <w:sz w:val="28"/>
        </w:rPr>
        <w:t>
      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государственно-частного партнерства.</w:t>
      </w:r>
    </w:p>
    <w:bookmarkEnd w:id="687"/>
    <w:bookmarkStart w:name="z480" w:id="688"/>
    <w:p>
      <w:pPr>
        <w:spacing w:after="0"/>
        <w:ind w:left="0"/>
        <w:jc w:val="both"/>
      </w:pPr>
      <w:r>
        <w:rPr>
          <w:rFonts w:ascii="Times New Roman"/>
          <w:b w:val="false"/>
          <w:i w:val="false"/>
          <w:color w:val="000000"/>
          <w:sz w:val="28"/>
        </w:rPr>
        <w:t>
      2. Основными направлениями взаимодействия партнеров в области профессионального образования являются:</w:t>
      </w:r>
    </w:p>
    <w:bookmarkEnd w:id="688"/>
    <w:bookmarkStart w:name="z481" w:id="689"/>
    <w:p>
      <w:pPr>
        <w:spacing w:after="0"/>
        <w:ind w:left="0"/>
        <w:jc w:val="both"/>
      </w:pPr>
      <w:r>
        <w:rPr>
          <w:rFonts w:ascii="Times New Roman"/>
          <w:b w:val="false"/>
          <w:i w:val="false"/>
          <w:color w:val="000000"/>
          <w:sz w:val="28"/>
        </w:rPr>
        <w:t>
      1) участие работодателей в разработке государственных общеобязательных стандартов образования, типовых учебных планов и программ;</w:t>
      </w:r>
    </w:p>
    <w:bookmarkEnd w:id="689"/>
    <w:bookmarkStart w:name="z879" w:id="690"/>
    <w:p>
      <w:pPr>
        <w:spacing w:after="0"/>
        <w:ind w:left="0"/>
        <w:jc w:val="both"/>
      </w:pPr>
      <w:r>
        <w:rPr>
          <w:rFonts w:ascii="Times New Roman"/>
          <w:b w:val="false"/>
          <w:i w:val="false"/>
          <w:color w:val="000000"/>
          <w:sz w:val="28"/>
        </w:rPr>
        <w:t>
      2) организация профессиональной практики обучающихся с использованием технологической базы предприятий (организаций) и закреплением наставника, стажировок преподавателей специальных дисциплин и специалистов;</w:t>
      </w:r>
    </w:p>
    <w:bookmarkEnd w:id="690"/>
    <w:bookmarkStart w:name="z880" w:id="691"/>
    <w:p>
      <w:pPr>
        <w:spacing w:after="0"/>
        <w:ind w:left="0"/>
        <w:jc w:val="both"/>
      </w:pPr>
      <w:r>
        <w:rPr>
          <w:rFonts w:ascii="Times New Roman"/>
          <w:b w:val="false"/>
          <w:i w:val="false"/>
          <w:color w:val="000000"/>
          <w:sz w:val="28"/>
        </w:rPr>
        <w:t>
      2-1) содействие в предоставлении предприятиями (организациями) рабочих мест для прохождения профессиональной практики обучающимися в организациях образования, реализующих образовательные программы технического и профессионального, послесреднего образования;</w:t>
      </w:r>
    </w:p>
    <w:bookmarkEnd w:id="691"/>
    <w:bookmarkStart w:name="z483" w:id="692"/>
    <w:p>
      <w:pPr>
        <w:spacing w:after="0"/>
        <w:ind w:left="0"/>
        <w:jc w:val="both"/>
      </w:pPr>
      <w:r>
        <w:rPr>
          <w:rFonts w:ascii="Times New Roman"/>
          <w:b w:val="false"/>
          <w:i w:val="false"/>
          <w:color w:val="000000"/>
          <w:sz w:val="28"/>
        </w:rPr>
        <w:t>
      3) развитие взаимодействия сторон по вопросам подготовки кадров и содействия их трудоустройству;</w:t>
      </w:r>
    </w:p>
    <w:bookmarkEnd w:id="692"/>
    <w:bookmarkStart w:name="z484" w:id="693"/>
    <w:p>
      <w:pPr>
        <w:spacing w:after="0"/>
        <w:ind w:left="0"/>
        <w:jc w:val="both"/>
      </w:pPr>
      <w:r>
        <w:rPr>
          <w:rFonts w:ascii="Times New Roman"/>
          <w:b w:val="false"/>
          <w:i w:val="false"/>
          <w:color w:val="000000"/>
          <w:sz w:val="28"/>
        </w:rPr>
        <w:t>
      4) привлечение к процессу обучения специалистов, имеющих опыт профессиональной деятельности в соответствующих отраслях экономики;</w:t>
      </w:r>
    </w:p>
    <w:bookmarkEnd w:id="693"/>
    <w:bookmarkStart w:name="z485" w:id="694"/>
    <w:p>
      <w:pPr>
        <w:spacing w:after="0"/>
        <w:ind w:left="0"/>
        <w:jc w:val="both"/>
      </w:pPr>
      <w:r>
        <w:rPr>
          <w:rFonts w:ascii="Times New Roman"/>
          <w:b w:val="false"/>
          <w:i w:val="false"/>
          <w:color w:val="000000"/>
          <w:sz w:val="28"/>
        </w:rPr>
        <w:t>
      5) участие в организации контроля качества профессионального образования;</w:t>
      </w:r>
    </w:p>
    <w:bookmarkEnd w:id="694"/>
    <w:bookmarkStart w:name="z486" w:id="695"/>
    <w:p>
      <w:pPr>
        <w:spacing w:after="0"/>
        <w:ind w:left="0"/>
        <w:jc w:val="both"/>
      </w:pPr>
      <w:r>
        <w:rPr>
          <w:rFonts w:ascii="Times New Roman"/>
          <w:b w:val="false"/>
          <w:i w:val="false"/>
          <w:color w:val="000000"/>
          <w:sz w:val="28"/>
        </w:rPr>
        <w:t>
      6) привлечение финансовых средств работодателей на развитие организаций образования.</w:t>
      </w:r>
    </w:p>
    <w:bookmarkEnd w:id="695"/>
    <w:bookmarkStart w:name="z506" w:id="696"/>
    <w:p>
      <w:pPr>
        <w:spacing w:after="0"/>
        <w:ind w:left="0"/>
        <w:jc w:val="both"/>
      </w:pPr>
      <w:r>
        <w:rPr>
          <w:rFonts w:ascii="Times New Roman"/>
          <w:b w:val="false"/>
          <w:i w:val="false"/>
          <w:color w:val="000000"/>
          <w:sz w:val="28"/>
        </w:rPr>
        <w:t>
      3. Социальное партнерство осуществляется путем взаимодействия сторон посредством создания комиссий на:</w:t>
      </w:r>
    </w:p>
    <w:bookmarkEnd w:id="696"/>
    <w:p>
      <w:pPr>
        <w:spacing w:after="0"/>
        <w:ind w:left="0"/>
        <w:jc w:val="both"/>
      </w:pPr>
      <w:r>
        <w:rPr>
          <w:rFonts w:ascii="Times New Roman"/>
          <w:b w:val="false"/>
          <w:i w:val="false"/>
          <w:color w:val="000000"/>
          <w:sz w:val="28"/>
        </w:rPr>
        <w:t xml:space="preserve">
      1) республиканском уровне; </w:t>
      </w:r>
    </w:p>
    <w:p>
      <w:pPr>
        <w:spacing w:after="0"/>
        <w:ind w:left="0"/>
        <w:jc w:val="both"/>
      </w:pPr>
      <w:r>
        <w:rPr>
          <w:rFonts w:ascii="Times New Roman"/>
          <w:b w:val="false"/>
          <w:i w:val="false"/>
          <w:color w:val="000000"/>
          <w:sz w:val="28"/>
        </w:rPr>
        <w:t xml:space="preserve">
      2) региональном (областном, городском, районном) уровне. </w:t>
      </w:r>
    </w:p>
    <w:bookmarkStart w:name="z507" w:id="697"/>
    <w:p>
      <w:pPr>
        <w:spacing w:after="0"/>
        <w:ind w:left="0"/>
        <w:jc w:val="both"/>
      </w:pPr>
      <w:r>
        <w:rPr>
          <w:rFonts w:ascii="Times New Roman"/>
          <w:b w:val="false"/>
          <w:i w:val="false"/>
          <w:color w:val="000000"/>
          <w:sz w:val="28"/>
        </w:rPr>
        <w:t>
      4.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45-1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Объединения в системе образования</w:t>
      </w:r>
    </w:p>
    <w:p>
      <w:pPr>
        <w:spacing w:after="0"/>
        <w:ind w:left="0"/>
        <w:jc w:val="both"/>
      </w:pPr>
      <w:r>
        <w:rPr>
          <w:rFonts w:ascii="Times New Roman"/>
          <w:b w:val="false"/>
          <w:i w:val="false"/>
          <w:color w:val="000000"/>
          <w:sz w:val="28"/>
        </w:rPr>
        <w:t xml:space="preserve">
      Интересы субъектов образовательной деятельности в системе образования могут представлять их объединения, создаваемые и действующие в соответствии с законодательством Республики Казахстан. </w:t>
      </w:r>
    </w:p>
    <w:p>
      <w:pPr>
        <w:spacing w:after="0"/>
        <w:ind w:left="0"/>
        <w:jc w:val="both"/>
      </w:pPr>
      <w:r>
        <w:rPr>
          <w:rFonts w:ascii="Times New Roman"/>
          <w:b/>
          <w:i w:val="false"/>
          <w:color w:val="000000"/>
          <w:sz w:val="28"/>
        </w:rPr>
        <w:t>Статья 47. Права, обязанности и ответственность обучающихся и воспитанников</w:t>
      </w:r>
    </w:p>
    <w:bookmarkStart w:name="z257" w:id="698"/>
    <w:p>
      <w:pPr>
        <w:spacing w:after="0"/>
        <w:ind w:left="0"/>
        <w:jc w:val="both"/>
      </w:pPr>
      <w:r>
        <w:rPr>
          <w:rFonts w:ascii="Times New Roman"/>
          <w:b w:val="false"/>
          <w:i w:val="false"/>
          <w:color w:val="000000"/>
          <w:sz w:val="28"/>
        </w:rPr>
        <w:t>
      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соответствии с условиями приема.</w:t>
      </w:r>
    </w:p>
    <w:bookmarkEnd w:id="698"/>
    <w:bookmarkStart w:name="z258" w:id="699"/>
    <w:p>
      <w:pPr>
        <w:spacing w:after="0"/>
        <w:ind w:left="0"/>
        <w:jc w:val="both"/>
      </w:pPr>
      <w:r>
        <w:rPr>
          <w:rFonts w:ascii="Times New Roman"/>
          <w:b w:val="false"/>
          <w:i w:val="false"/>
          <w:color w:val="000000"/>
          <w:sz w:val="28"/>
        </w:rPr>
        <w:t xml:space="preserve">
      2. Лица, получающие образование, являются обучающимися или воспитанниками. </w:t>
      </w:r>
    </w:p>
    <w:bookmarkEnd w:id="699"/>
    <w:p>
      <w:pPr>
        <w:spacing w:after="0"/>
        <w:ind w:left="0"/>
        <w:jc w:val="both"/>
      </w:pPr>
      <w:r>
        <w:rPr>
          <w:rFonts w:ascii="Times New Roman"/>
          <w:b w:val="false"/>
          <w:i w:val="false"/>
          <w:color w:val="000000"/>
          <w:sz w:val="28"/>
        </w:rPr>
        <w:t>
      К обучающимся относятся учащиеся, кадеты, курсанты, слушатели, студенты, магистранты, интерны, врачи-резиденты и докторанты.</w:t>
      </w:r>
    </w:p>
    <w:p>
      <w:pPr>
        <w:spacing w:after="0"/>
        <w:ind w:left="0"/>
        <w:jc w:val="both"/>
      </w:pPr>
      <w:r>
        <w:rPr>
          <w:rFonts w:ascii="Times New Roman"/>
          <w:b w:val="false"/>
          <w:i w:val="false"/>
          <w:color w:val="000000"/>
          <w:sz w:val="28"/>
        </w:rPr>
        <w:t>
      К воспитанникам относятся лица, обучающиеся и воспитывающиеся в дошкольных, интернатных организациях.</w:t>
      </w:r>
    </w:p>
    <w:bookmarkStart w:name="z259" w:id="700"/>
    <w:p>
      <w:pPr>
        <w:spacing w:after="0"/>
        <w:ind w:left="0"/>
        <w:jc w:val="both"/>
      </w:pPr>
      <w:r>
        <w:rPr>
          <w:rFonts w:ascii="Times New Roman"/>
          <w:b w:val="false"/>
          <w:i w:val="false"/>
          <w:color w:val="000000"/>
          <w:sz w:val="28"/>
        </w:rPr>
        <w:t xml:space="preserve">
      3. Обучающиеся и воспитанники имеют право на: </w:t>
      </w:r>
    </w:p>
    <w:bookmarkEnd w:id="700"/>
    <w:p>
      <w:pPr>
        <w:spacing w:after="0"/>
        <w:ind w:left="0"/>
        <w:jc w:val="both"/>
      </w:pPr>
      <w:r>
        <w:rPr>
          <w:rFonts w:ascii="Times New Roman"/>
          <w:b w:val="false"/>
          <w:i w:val="false"/>
          <w:color w:val="000000"/>
          <w:sz w:val="28"/>
        </w:rPr>
        <w:t xml:space="preserve">
      1) получение качественного образования в соответствии с государственными общеобязательными стандартами образования; </w:t>
      </w:r>
    </w:p>
    <w:p>
      <w:pPr>
        <w:spacing w:after="0"/>
        <w:ind w:left="0"/>
        <w:jc w:val="both"/>
      </w:pPr>
      <w:r>
        <w:rPr>
          <w:rFonts w:ascii="Times New Roman"/>
          <w:b w:val="false"/>
          <w:i w:val="false"/>
          <w:color w:val="000000"/>
          <w:sz w:val="28"/>
        </w:rPr>
        <w:t>
      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образования;</w:t>
      </w:r>
    </w:p>
    <w:p>
      <w:pPr>
        <w:spacing w:after="0"/>
        <w:ind w:left="0"/>
        <w:jc w:val="both"/>
      </w:pPr>
      <w:r>
        <w:rPr>
          <w:rFonts w:ascii="Times New Roman"/>
          <w:b w:val="false"/>
          <w:i w:val="false"/>
          <w:color w:val="000000"/>
          <w:sz w:val="28"/>
        </w:rPr>
        <w:t xml:space="preserve">
      3) выбор альтернативных курсов в соответствии с учебными планами; </w:t>
      </w:r>
    </w:p>
    <w:p>
      <w:pPr>
        <w:spacing w:after="0"/>
        <w:ind w:left="0"/>
        <w:jc w:val="both"/>
      </w:pPr>
      <w:r>
        <w:rPr>
          <w:rFonts w:ascii="Times New Roman"/>
          <w:b w:val="false"/>
          <w:i w:val="false"/>
          <w:color w:val="000000"/>
          <w:sz w:val="28"/>
        </w:rPr>
        <w:t xml:space="preserve">
      4) получение дополнительных образовательных услуг, знаний согласно своим склонностям и потребностям на платной основе; </w:t>
      </w:r>
    </w:p>
    <w:p>
      <w:pPr>
        <w:spacing w:after="0"/>
        <w:ind w:left="0"/>
        <w:jc w:val="both"/>
      </w:pPr>
      <w:r>
        <w:rPr>
          <w:rFonts w:ascii="Times New Roman"/>
          <w:b w:val="false"/>
          <w:i w:val="false"/>
          <w:color w:val="000000"/>
          <w:sz w:val="28"/>
        </w:rPr>
        <w:t xml:space="preserve">
      5) участие в управлении организацией образования; </w:t>
      </w:r>
    </w:p>
    <w:p>
      <w:pPr>
        <w:spacing w:after="0"/>
        <w:ind w:left="0"/>
        <w:jc w:val="both"/>
      </w:pPr>
      <w:r>
        <w:rPr>
          <w:rFonts w:ascii="Times New Roman"/>
          <w:b w:val="false"/>
          <w:i w:val="false"/>
          <w:color w:val="000000"/>
          <w:sz w:val="28"/>
        </w:rPr>
        <w:t>
      6) восстановление и перевод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формы обучения на другую;</w:t>
      </w:r>
    </w:p>
    <w:p>
      <w:pPr>
        <w:spacing w:after="0"/>
        <w:ind w:left="0"/>
        <w:jc w:val="both"/>
      </w:pPr>
      <w:r>
        <w:rPr>
          <w:rFonts w:ascii="Times New Roman"/>
          <w:b w:val="false"/>
          <w:i w:val="false"/>
          <w:color w:val="000000"/>
          <w:sz w:val="28"/>
        </w:rPr>
        <w:t>
      7) бесплатное пользование информационными ресурсами в организациях образования, в том числе в доступной форме для лиц с инвалидностью, детей с ограниченными возможностями, обеспечение учебниками, учебно-методическими комплексами, в том числе изготовленными для лиц с инвалидностью, детей с ограниченными возможностями;</w:t>
      </w:r>
    </w:p>
    <w:p>
      <w:pPr>
        <w:spacing w:after="0"/>
        <w:ind w:left="0"/>
        <w:jc w:val="both"/>
      </w:pPr>
      <w:r>
        <w:rPr>
          <w:rFonts w:ascii="Times New Roman"/>
          <w:b w:val="false"/>
          <w:i w:val="false"/>
          <w:color w:val="000000"/>
          <w:sz w:val="28"/>
        </w:rPr>
        <w:t xml:space="preserve">
      8) бесплатное пользование спортивными, читальными, актовыми залами, компьютерными классами и библиотекой; </w:t>
      </w:r>
    </w:p>
    <w:p>
      <w:pPr>
        <w:spacing w:after="0"/>
        <w:ind w:left="0"/>
        <w:jc w:val="both"/>
      </w:pPr>
      <w:r>
        <w:rPr>
          <w:rFonts w:ascii="Times New Roman"/>
          <w:b w:val="false"/>
          <w:i w:val="false"/>
          <w:color w:val="000000"/>
          <w:sz w:val="28"/>
        </w:rPr>
        <w:t xml:space="preserve">
      9) получение информации о положении в сфере занятости населения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10) свободное выражение собственного мнения и убеждений; </w:t>
      </w:r>
    </w:p>
    <w:p>
      <w:pPr>
        <w:spacing w:after="0"/>
        <w:ind w:left="0"/>
        <w:jc w:val="both"/>
      </w:pPr>
      <w:r>
        <w:rPr>
          <w:rFonts w:ascii="Times New Roman"/>
          <w:b w:val="false"/>
          <w:i w:val="false"/>
          <w:color w:val="000000"/>
          <w:sz w:val="28"/>
        </w:rPr>
        <w:t xml:space="preserve">
      11) уважение своего человеческого достоинства; </w:t>
      </w:r>
    </w:p>
    <w:p>
      <w:pPr>
        <w:spacing w:after="0"/>
        <w:ind w:left="0"/>
        <w:jc w:val="both"/>
      </w:pPr>
      <w:r>
        <w:rPr>
          <w:rFonts w:ascii="Times New Roman"/>
          <w:b w:val="false"/>
          <w:i w:val="false"/>
          <w:color w:val="000000"/>
          <w:sz w:val="28"/>
        </w:rPr>
        <w:t>
      12) поощрение и вознаграждение за успехи в учебе, научной и творческой деятельности.</w:t>
      </w:r>
    </w:p>
    <w:bookmarkStart w:name="z260" w:id="701"/>
    <w:p>
      <w:pPr>
        <w:spacing w:after="0"/>
        <w:ind w:left="0"/>
        <w:jc w:val="both"/>
      </w:pPr>
      <w:r>
        <w:rPr>
          <w:rFonts w:ascii="Times New Roman"/>
          <w:b w:val="false"/>
          <w:i w:val="false"/>
          <w:color w:val="000000"/>
          <w:sz w:val="28"/>
        </w:rPr>
        <w:t xml:space="preserve">
      4. Обучающиеся и воспитанники всех организаций образования очной формы обучения, независимо от ведомственной подчиненности, имеют право на: </w:t>
      </w:r>
    </w:p>
    <w:bookmarkEnd w:id="701"/>
    <w:p>
      <w:pPr>
        <w:spacing w:after="0"/>
        <w:ind w:left="0"/>
        <w:jc w:val="both"/>
      </w:pPr>
      <w:r>
        <w:rPr>
          <w:rFonts w:ascii="Times New Roman"/>
          <w:b w:val="false"/>
          <w:i w:val="false"/>
          <w:color w:val="000000"/>
          <w:sz w:val="28"/>
        </w:rPr>
        <w:t xml:space="preserve">
      1) льготный проезд на общественном транспорте (кроме такси) по решению местных представительных органов; </w:t>
      </w:r>
    </w:p>
    <w:p>
      <w:pPr>
        <w:spacing w:after="0"/>
        <w:ind w:left="0"/>
        <w:jc w:val="both"/>
      </w:pPr>
      <w:r>
        <w:rPr>
          <w:rFonts w:ascii="Times New Roman"/>
          <w:b w:val="false"/>
          <w:i w:val="false"/>
          <w:color w:val="000000"/>
          <w:sz w:val="28"/>
        </w:rPr>
        <w:t xml:space="preserve">
      2) совмещение обучения с работой в свободное от учебы время; </w:t>
      </w:r>
    </w:p>
    <w:p>
      <w:pPr>
        <w:spacing w:after="0"/>
        <w:ind w:left="0"/>
        <w:jc w:val="both"/>
      </w:pPr>
      <w:r>
        <w:rPr>
          <w:rFonts w:ascii="Times New Roman"/>
          <w:b w:val="false"/>
          <w:i w:val="false"/>
          <w:color w:val="000000"/>
          <w:sz w:val="28"/>
        </w:rPr>
        <w:t>
      3) отсрочку от призыва на воинскую службу в соответствии с законодательством Республики Казахстан.</w:t>
      </w:r>
    </w:p>
    <w:bookmarkStart w:name="z261" w:id="702"/>
    <w:p>
      <w:pPr>
        <w:spacing w:after="0"/>
        <w:ind w:left="0"/>
        <w:jc w:val="both"/>
      </w:pPr>
      <w:r>
        <w:rPr>
          <w:rFonts w:ascii="Times New Roman"/>
          <w:b w:val="false"/>
          <w:i w:val="false"/>
          <w:color w:val="000000"/>
          <w:sz w:val="28"/>
        </w:rPr>
        <w:t>
      5. По медицинским показаниям и в иных исключительных случаях обучающемуся может предоставляться академический отпуск.</w:t>
      </w:r>
    </w:p>
    <w:bookmarkEnd w:id="702"/>
    <w:bookmarkStart w:name="z1361" w:id="703"/>
    <w:p>
      <w:pPr>
        <w:spacing w:after="0"/>
        <w:ind w:left="0"/>
        <w:jc w:val="both"/>
      </w:pPr>
      <w:r>
        <w:rPr>
          <w:rFonts w:ascii="Times New Roman"/>
          <w:b w:val="false"/>
          <w:i w:val="false"/>
          <w:color w:val="000000"/>
          <w:sz w:val="28"/>
        </w:rPr>
        <w:t>
      5-1. Дети с девиантным поведением, состоящие на учете в органах внутренних дел, в приоритетном порядке в проактивном формате зачисляются в организации дополнительного образования для детей и (или) регистрируются в информационной системе для размещения государственного спортивного и (или) творческого заказа в порядке, определенном законодательством Республики Казахстан.</w:t>
      </w:r>
    </w:p>
    <w:bookmarkEnd w:id="703"/>
    <w:bookmarkStart w:name="z262" w:id="704"/>
    <w:p>
      <w:pPr>
        <w:spacing w:after="0"/>
        <w:ind w:left="0"/>
        <w:jc w:val="both"/>
      </w:pPr>
      <w:r>
        <w:rPr>
          <w:rFonts w:ascii="Times New Roman"/>
          <w:b w:val="false"/>
          <w:i w:val="false"/>
          <w:color w:val="000000"/>
          <w:sz w:val="28"/>
        </w:rPr>
        <w:t>
      6. Граждане, окончившие организации образования, обладают равными правами при поступлении в организации образования следующего уровня.</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63" w:id="705"/>
    <w:p>
      <w:pPr>
        <w:spacing w:after="0"/>
        <w:ind w:left="0"/>
        <w:jc w:val="both"/>
      </w:pPr>
      <w:r>
        <w:rPr>
          <w:rFonts w:ascii="Times New Roman"/>
          <w:b w:val="false"/>
          <w:i w:val="false"/>
          <w:color w:val="000000"/>
          <w:sz w:val="28"/>
        </w:rPr>
        <w:t>
      7. Студентам, интернам, магистрантам, докторантам, врачам-резидентам,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Правила назначения и выплаты государственной стипендии, а также ее размеры утверждаются Правительством Республики Казахстан.</w:t>
      </w:r>
    </w:p>
    <w:bookmarkEnd w:id="705"/>
    <w:p>
      <w:pPr>
        <w:spacing w:after="0"/>
        <w:ind w:left="0"/>
        <w:jc w:val="both"/>
      </w:pPr>
      <w:r>
        <w:rPr>
          <w:rFonts w:ascii="Times New Roman"/>
          <w:b w:val="false"/>
          <w:i w:val="false"/>
          <w:color w:val="000000"/>
          <w:sz w:val="28"/>
        </w:rPr>
        <w:t>
      Государственная именная стипендия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Республики Казахстан по очной форме обучения на основании решений ученых советов организаций высшего и (или) послевузовского образования.</w:t>
      </w:r>
    </w:p>
    <w:p>
      <w:pPr>
        <w:spacing w:after="0"/>
        <w:ind w:left="0"/>
        <w:jc w:val="both"/>
      </w:pPr>
      <w:r>
        <w:rPr>
          <w:rFonts w:ascii="Times New Roman"/>
          <w:b w:val="false"/>
          <w:i w:val="false"/>
          <w:color w:val="000000"/>
          <w:sz w:val="28"/>
        </w:rPr>
        <w:t>
      Лица с инвалидностью по зрению и лица с инвалидностью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определяется Правительством Республики Казахстан.</w:t>
      </w:r>
    </w:p>
    <w:p>
      <w:pPr>
        <w:spacing w:after="0"/>
        <w:ind w:left="0"/>
        <w:jc w:val="both"/>
      </w:pPr>
      <w:r>
        <w:rPr>
          <w:rFonts w:ascii="Times New Roman"/>
          <w:b w:val="false"/>
          <w:i w:val="false"/>
          <w:color w:val="000000"/>
          <w:sz w:val="28"/>
        </w:rPr>
        <w:t xml:space="preserve">
      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послесреднего, высшего и (или) послевузовского образования. </w:t>
      </w:r>
    </w:p>
    <w:p>
      <w:pPr>
        <w:spacing w:after="0"/>
        <w:ind w:left="0"/>
        <w:jc w:val="both"/>
      </w:pPr>
      <w:r>
        <w:rPr>
          <w:rFonts w:ascii="Times New Roman"/>
          <w:b w:val="false"/>
          <w:i w:val="false"/>
          <w:color w:val="000000"/>
          <w:sz w:val="28"/>
        </w:rPr>
        <w:t xml:space="preserve">
      Размеры именных стипендий и порядок их выплаты определяются органами и лицами, их учредившими.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65" w:id="706"/>
    <w:p>
      <w:pPr>
        <w:spacing w:after="0"/>
        <w:ind w:left="0"/>
        <w:jc w:val="both"/>
      </w:pPr>
      <w:r>
        <w:rPr>
          <w:rFonts w:ascii="Times New Roman"/>
          <w:b w:val="false"/>
          <w:i w:val="false"/>
          <w:color w:val="000000"/>
          <w:sz w:val="28"/>
        </w:rPr>
        <w:t>
      9. Обучающиеся, принятые на обучение в соответствии с государственным образовательным заказом, обеспечиваются организациями образования местами в общежитиях в порядке, определяемом уполномоченным органом в области образования, уполномоченным органом в области науки и высшего образования.</w:t>
      </w:r>
    </w:p>
    <w:bookmarkEnd w:id="706"/>
    <w:bookmarkStart w:name="z266" w:id="707"/>
    <w:p>
      <w:pPr>
        <w:spacing w:after="0"/>
        <w:ind w:left="0"/>
        <w:jc w:val="both"/>
      </w:pPr>
      <w:r>
        <w:rPr>
          <w:rFonts w:ascii="Times New Roman"/>
          <w:b w:val="false"/>
          <w:i w:val="false"/>
          <w:color w:val="000000"/>
          <w:sz w:val="28"/>
        </w:rPr>
        <w:t xml:space="preserve">
      10. Отвлечение обучающихся и воспитанников от учебного процесса не допускается. </w:t>
      </w:r>
    </w:p>
    <w:bookmarkEnd w:id="707"/>
    <w:bookmarkStart w:name="z1362" w:id="708"/>
    <w:p>
      <w:pPr>
        <w:spacing w:after="0"/>
        <w:ind w:left="0"/>
        <w:jc w:val="both"/>
      </w:pPr>
      <w:r>
        <w:rPr>
          <w:rFonts w:ascii="Times New Roman"/>
          <w:b w:val="false"/>
          <w:i w:val="false"/>
          <w:color w:val="000000"/>
          <w:sz w:val="28"/>
        </w:rPr>
        <w:t>
      10-1. Не допускается использование обучающимися и воспитанниками во время учебного процесса абонентского устройства сотовой связи в организациях среднего образования, за исключением случаев, предусмотренных краткосрочными учебными планами в учебных целях.</w:t>
      </w:r>
    </w:p>
    <w:bookmarkEnd w:id="708"/>
    <w:bookmarkStart w:name="z267" w:id="709"/>
    <w:p>
      <w:pPr>
        <w:spacing w:after="0"/>
        <w:ind w:left="0"/>
        <w:jc w:val="both"/>
      </w:pPr>
      <w:r>
        <w:rPr>
          <w:rFonts w:ascii="Times New Roman"/>
          <w:b w:val="false"/>
          <w:i w:val="false"/>
          <w:color w:val="000000"/>
          <w:sz w:val="28"/>
        </w:rPr>
        <w:t xml:space="preserve">
      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полном государственном обеспечении. </w:t>
      </w:r>
    </w:p>
    <w:bookmarkEnd w:id="709"/>
    <w:bookmarkStart w:name="z697" w:id="710"/>
    <w:p>
      <w:pPr>
        <w:spacing w:after="0"/>
        <w:ind w:left="0"/>
        <w:jc w:val="both"/>
      </w:pPr>
      <w:r>
        <w:rPr>
          <w:rFonts w:ascii="Times New Roman"/>
          <w:b w:val="false"/>
          <w:i w:val="false"/>
          <w:color w:val="000000"/>
          <w:sz w:val="28"/>
        </w:rPr>
        <w:t xml:space="preserve">
      12. Отдельным категориям обучающихся и воспитанников предоставляются и другие льготы в соответствии с законодательством Республики Казахстан. </w:t>
      </w:r>
    </w:p>
    <w:bookmarkEnd w:id="710"/>
    <w:bookmarkStart w:name="z269" w:id="711"/>
    <w:p>
      <w:pPr>
        <w:spacing w:after="0"/>
        <w:ind w:left="0"/>
        <w:jc w:val="both"/>
      </w:pPr>
      <w:r>
        <w:rPr>
          <w:rFonts w:ascii="Times New Roman"/>
          <w:b w:val="false"/>
          <w:i w:val="false"/>
          <w:color w:val="000000"/>
          <w:sz w:val="28"/>
        </w:rPr>
        <w:t xml:space="preserve">
      13. Обучающиеся на основе государственного образовательного заказа в организациях технического и профессионального, послесреднего, высшего и (или)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(кроме такси). </w:t>
      </w:r>
    </w:p>
    <w:bookmarkEnd w:id="711"/>
    <w:bookmarkStart w:name="z270" w:id="712"/>
    <w:p>
      <w:pPr>
        <w:spacing w:after="0"/>
        <w:ind w:left="0"/>
        <w:jc w:val="both"/>
      </w:pPr>
      <w:r>
        <w:rPr>
          <w:rFonts w:ascii="Times New Roman"/>
          <w:b w:val="false"/>
          <w:i w:val="false"/>
          <w:color w:val="000000"/>
          <w:sz w:val="28"/>
        </w:rPr>
        <w:t>
      14. Обучающиеся и воспитанники обязаны овладевать знаниями, умениями, практическими навыками и компетенциями в соответствии с требованиями государственных общеобязательных стандартов образования, соблюдать правила внутреннего распорядка, выполнять другие требования, предусмотренные уставом организации образования и договором о предоставлении образовательных услуг.</w:t>
      </w:r>
    </w:p>
    <w:bookmarkEnd w:id="712"/>
    <w:bookmarkStart w:name="z271" w:id="713"/>
    <w:p>
      <w:pPr>
        <w:spacing w:after="0"/>
        <w:ind w:left="0"/>
        <w:jc w:val="both"/>
      </w:pPr>
      <w:r>
        <w:rPr>
          <w:rFonts w:ascii="Times New Roman"/>
          <w:b w:val="false"/>
          <w:i w:val="false"/>
          <w:color w:val="000000"/>
          <w:sz w:val="28"/>
        </w:rPr>
        <w:t>
      15. Обучающиеся и воспитанники обязаны заботиться о своем здоровье, стремиться к духовному и физическому самосовершенствованию.</w:t>
      </w:r>
    </w:p>
    <w:bookmarkEnd w:id="713"/>
    <w:bookmarkStart w:name="z488" w:id="714"/>
    <w:p>
      <w:pPr>
        <w:spacing w:after="0"/>
        <w:ind w:left="0"/>
        <w:jc w:val="both"/>
      </w:pPr>
      <w:r>
        <w:rPr>
          <w:rFonts w:ascii="Times New Roman"/>
          <w:b w:val="false"/>
          <w:i w:val="false"/>
          <w:color w:val="000000"/>
          <w:sz w:val="28"/>
        </w:rPr>
        <w:t>
      15-1. Обучающиеся в организациях среднего образования обязаны соблюдать требования к обязательной школьной форме, установленные уполномоченным органом в области образования.</w:t>
      </w:r>
    </w:p>
    <w:bookmarkEnd w:id="714"/>
    <w:p>
      <w:pPr>
        <w:spacing w:after="0"/>
        <w:ind w:left="0"/>
        <w:jc w:val="both"/>
      </w:pPr>
      <w:r>
        <w:rPr>
          <w:rFonts w:ascii="Times New Roman"/>
          <w:b w:val="false"/>
          <w:i w:val="false"/>
          <w:color w:val="000000"/>
          <w:sz w:val="28"/>
        </w:rPr>
        <w:t>
      Обучающиеся в иных организациях образования обязаны соблюдать форму одежды, установленную в организации образования.</w:t>
      </w:r>
    </w:p>
    <w:bookmarkStart w:name="z272" w:id="715"/>
    <w:p>
      <w:pPr>
        <w:spacing w:after="0"/>
        <w:ind w:left="0"/>
        <w:jc w:val="both"/>
      </w:pPr>
      <w:r>
        <w:rPr>
          <w:rFonts w:ascii="Times New Roman"/>
          <w:b w:val="false"/>
          <w:i w:val="false"/>
          <w:color w:val="000000"/>
          <w:sz w:val="28"/>
        </w:rPr>
        <w:t>
      16. Обучающиеся и воспитанники обязаны уважать честь и достоинство педагога, традиции учебного заведения, в котором они обучаются.</w:t>
      </w:r>
    </w:p>
    <w:bookmarkEnd w:id="715"/>
    <w:bookmarkStart w:name="z273" w:id="7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Граждане Республики Казахстан из числа сельской молодежи, обучившиеся в пределах квоты, установленной подпунктом 3)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по педагогическим, медицинским, ветеринарным и сельскохозяйственным специальностям, обязаны отработать в сроки и порядке, которые определены уполномоченным органом в области науки и высшего образования.</w:t>
      </w:r>
    </w:p>
    <w:bookmarkEnd w:id="716"/>
    <w:bookmarkStart w:name="z1148" w:id="717"/>
    <w:p>
      <w:pPr>
        <w:spacing w:after="0"/>
        <w:ind w:left="0"/>
        <w:jc w:val="both"/>
      </w:pPr>
      <w:r>
        <w:rPr>
          <w:rFonts w:ascii="Times New Roman"/>
          <w:b w:val="false"/>
          <w:i w:val="false"/>
          <w:color w:val="000000"/>
          <w:sz w:val="28"/>
        </w:rPr>
        <w:t>
      Граждане Республики Казахстан, обучившиеся по педагогическим и медицинским специальностям на основе государственного образовательного заказа, обязаны отработать в сроки и порядке, которые определены уполномоченным органом в области науки и высшего образования.</w:t>
      </w:r>
    </w:p>
    <w:bookmarkEnd w:id="717"/>
    <w:p>
      <w:pPr>
        <w:spacing w:after="0"/>
        <w:ind w:left="0"/>
        <w:jc w:val="both"/>
      </w:pPr>
      <w:r>
        <w:rPr>
          <w:rFonts w:ascii="Times New Roman"/>
          <w:b w:val="false"/>
          <w:i w:val="false"/>
          <w:color w:val="000000"/>
          <w:sz w:val="28"/>
        </w:rPr>
        <w:t>
      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порядке, определяемом уполномоченным органом в области науки и высшего образования.</w:t>
      </w:r>
    </w:p>
    <w:p>
      <w:pPr>
        <w:spacing w:after="0"/>
        <w:ind w:left="0"/>
        <w:jc w:val="both"/>
      </w:pPr>
      <w:r>
        <w:rPr>
          <w:rFonts w:ascii="Times New Roman"/>
          <w:b w:val="false"/>
          <w:i w:val="false"/>
          <w:color w:val="000000"/>
          <w:sz w:val="28"/>
        </w:rPr>
        <w:t>
      Граждане Республики Казахстан, обучившиеся в докторантуре по программе докторов философии (PhD) на основе государственного образовательного заказа, обязаны отработать в сроки и порядке, которые определены уполномоченным органом в области науки и высшего образования.</w:t>
      </w:r>
    </w:p>
    <w:bookmarkStart w:name="z605" w:id="718"/>
    <w:p>
      <w:pPr>
        <w:spacing w:after="0"/>
        <w:ind w:left="0"/>
        <w:jc w:val="both"/>
      </w:pPr>
      <w:r>
        <w:rPr>
          <w:rFonts w:ascii="Times New Roman"/>
          <w:b w:val="false"/>
          <w:i w:val="false"/>
          <w:color w:val="000000"/>
          <w:sz w:val="28"/>
        </w:rPr>
        <w:t>
      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сроки и порядке, которые определены уполномоченным органом в области науки и высшего образования.</w:t>
      </w:r>
    </w:p>
    <w:bookmarkEnd w:id="718"/>
    <w:p>
      <w:pPr>
        <w:spacing w:after="0"/>
        <w:ind w:left="0"/>
        <w:jc w:val="both"/>
      </w:pPr>
      <w:r>
        <w:rPr>
          <w:rFonts w:ascii="Times New Roman"/>
          <w:b w:val="false"/>
          <w:i w:val="false"/>
          <w:color w:val="000000"/>
          <w:sz w:val="28"/>
        </w:rPr>
        <w:t>
      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области образования.</w:t>
      </w:r>
    </w:p>
    <w:p>
      <w:pPr>
        <w:spacing w:after="0"/>
        <w:ind w:left="0"/>
        <w:jc w:val="both"/>
      </w:pPr>
      <w:r>
        <w:rPr>
          <w:rFonts w:ascii="Times New Roman"/>
          <w:b w:val="false"/>
          <w:i w:val="false"/>
          <w:color w:val="000000"/>
          <w:sz w:val="28"/>
        </w:rPr>
        <w:t xml:space="preserve">
      Граждане Республики Казахстан из числа сельской молодежи, обучившиеся в пределах квоты, установленной подпунктом 6)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по педагогическим, техническим и сельскохозяйственным специальностям, обязаны отработать в сроки и порядке, которые определены уполномоченным органом в области науки и высшего образования.</w:t>
      </w:r>
    </w:p>
    <w:bookmarkStart w:name="z1015" w:id="719"/>
    <w:p>
      <w:pPr>
        <w:spacing w:after="0"/>
        <w:ind w:left="0"/>
        <w:jc w:val="both"/>
      </w:pPr>
      <w:r>
        <w:rPr>
          <w:rFonts w:ascii="Times New Roman"/>
          <w:b w:val="false"/>
          <w:i w:val="false"/>
          <w:color w:val="000000"/>
          <w:sz w:val="28"/>
        </w:rPr>
        <w:t>
      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или научной организации в области здравоохранения в пределах срока, определяемого уполномоченным органом в области науки и высшего образования, в случаях:</w:t>
      </w:r>
    </w:p>
    <w:bookmarkEnd w:id="719"/>
    <w:bookmarkStart w:name="z1016" w:id="720"/>
    <w:p>
      <w:pPr>
        <w:spacing w:after="0"/>
        <w:ind w:left="0"/>
        <w:jc w:val="both"/>
      </w:pPr>
      <w:r>
        <w:rPr>
          <w:rFonts w:ascii="Times New Roman"/>
          <w:b w:val="false"/>
          <w:i w:val="false"/>
          <w:color w:val="000000"/>
          <w:sz w:val="28"/>
        </w:rPr>
        <w:t>
      1) перевода с обучения на платной основе на обучение по государственному образовательному заказу;</w:t>
      </w:r>
    </w:p>
    <w:bookmarkEnd w:id="720"/>
    <w:bookmarkStart w:name="z1017" w:id="721"/>
    <w:p>
      <w:pPr>
        <w:spacing w:after="0"/>
        <w:ind w:left="0"/>
        <w:jc w:val="both"/>
      </w:pPr>
      <w:r>
        <w:rPr>
          <w:rFonts w:ascii="Times New Roman"/>
          <w:b w:val="false"/>
          <w:i w:val="false"/>
          <w:color w:val="000000"/>
          <w:sz w:val="28"/>
        </w:rPr>
        <w:t>
      2) перевода с обучения по государственному образовательному заказу на обучение на платной основе;</w:t>
      </w:r>
    </w:p>
    <w:bookmarkEnd w:id="721"/>
    <w:bookmarkStart w:name="z1018" w:id="722"/>
    <w:p>
      <w:pPr>
        <w:spacing w:after="0"/>
        <w:ind w:left="0"/>
        <w:jc w:val="both"/>
      </w:pPr>
      <w:r>
        <w:rPr>
          <w:rFonts w:ascii="Times New Roman"/>
          <w:b w:val="false"/>
          <w:i w:val="false"/>
          <w:color w:val="000000"/>
          <w:sz w:val="28"/>
        </w:rPr>
        <w:t>
      3) отчисления из организации высшего и (или) послевузовского образования или научной организации в области здравоохранения при условии последующего восстановления в течение текущего или следующего учебного года.</w:t>
      </w:r>
    </w:p>
    <w:bookmarkEnd w:id="722"/>
    <w:bookmarkStart w:name="z489" w:id="723"/>
    <w:p>
      <w:pPr>
        <w:spacing w:after="0"/>
        <w:ind w:left="0"/>
        <w:jc w:val="both"/>
      </w:pPr>
      <w:r>
        <w:rPr>
          <w:rFonts w:ascii="Times New Roman"/>
          <w:b w:val="false"/>
          <w:i w:val="false"/>
          <w:color w:val="000000"/>
          <w:sz w:val="28"/>
        </w:rPr>
        <w:t>
      17-1. Право на первоочередное распределение на работу в государственные организации образования и государственные медицинские организации имеют:</w:t>
      </w:r>
    </w:p>
    <w:bookmarkEnd w:id="723"/>
    <w:p>
      <w:pPr>
        <w:spacing w:after="0"/>
        <w:ind w:left="0"/>
        <w:jc w:val="both"/>
      </w:pPr>
      <w:r>
        <w:rPr>
          <w:rFonts w:ascii="Times New Roman"/>
          <w:b w:val="false"/>
          <w:i w:val="false"/>
          <w:color w:val="000000"/>
          <w:sz w:val="28"/>
        </w:rPr>
        <w:t>
      1) лица, супруг (супруга) которых проживают, работают или проходят службу в населенном пункте, предоставившем вакансию;</w:t>
      </w:r>
    </w:p>
    <w:p>
      <w:pPr>
        <w:spacing w:after="0"/>
        <w:ind w:left="0"/>
        <w:jc w:val="both"/>
      </w:pPr>
      <w:r>
        <w:rPr>
          <w:rFonts w:ascii="Times New Roman"/>
          <w:b w:val="false"/>
          <w:i w:val="false"/>
          <w:color w:val="000000"/>
          <w:sz w:val="28"/>
        </w:rPr>
        <w:t>
      2) лица, у которых один или оба родителя являются лицами с инвалидностью, а также лица, являющиеся опекунами и попечителями, постоянно проживающие в населенном пункте, предоставившем вакансию.</w:t>
      </w:r>
    </w:p>
    <w:bookmarkStart w:name="z490" w:id="724"/>
    <w:p>
      <w:pPr>
        <w:spacing w:after="0"/>
        <w:ind w:left="0"/>
        <w:jc w:val="both"/>
      </w:pPr>
      <w:r>
        <w:rPr>
          <w:rFonts w:ascii="Times New Roman"/>
          <w:b w:val="false"/>
          <w:i w:val="false"/>
          <w:color w:val="000000"/>
          <w:sz w:val="28"/>
        </w:rPr>
        <w:t xml:space="preserve">
      17-2. Освобождение от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bookmarkEnd w:id="724"/>
    <w:p>
      <w:pPr>
        <w:spacing w:after="0"/>
        <w:ind w:left="0"/>
        <w:jc w:val="both"/>
      </w:pPr>
      <w:r>
        <w:rPr>
          <w:rFonts w:ascii="Times New Roman"/>
          <w:b w:val="false"/>
          <w:i w:val="false"/>
          <w:color w:val="000000"/>
          <w:sz w:val="28"/>
        </w:rPr>
        <w:t>
      1) лицам в случае отсутствия вакансий в населенном пункте по месту проживания, работы или прохождения службы супруга (супруги);</w:t>
      </w:r>
    </w:p>
    <w:p>
      <w:pPr>
        <w:spacing w:after="0"/>
        <w:ind w:left="0"/>
        <w:jc w:val="both"/>
      </w:pPr>
      <w:r>
        <w:rPr>
          <w:rFonts w:ascii="Times New Roman"/>
          <w:b w:val="false"/>
          <w:i w:val="false"/>
          <w:color w:val="000000"/>
          <w:sz w:val="28"/>
        </w:rPr>
        <w:t>
      2) лицам с инвалидностью первой или второй группы;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Закона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лицам, поступившим для дальнейшего обучения в резидентуру на основе государственного образовательного заказа, магистратуру, докторантуру;</w:t>
      </w:r>
    </w:p>
    <w:p>
      <w:pPr>
        <w:spacing w:after="0"/>
        <w:ind w:left="0"/>
        <w:jc w:val="both"/>
      </w:pPr>
      <w:r>
        <w:rPr>
          <w:rFonts w:ascii="Times New Roman"/>
          <w:b w:val="false"/>
          <w:i w:val="false"/>
          <w:color w:val="000000"/>
          <w:sz w:val="28"/>
        </w:rPr>
        <w:t>
      4) беременным женщинам, лицам, имеющим, а также самостоятельно воспитывающим ребенка (детей) в возрасте до трех лет;</w:t>
      </w:r>
    </w:p>
    <w:p>
      <w:pPr>
        <w:spacing w:after="0"/>
        <w:ind w:left="0"/>
        <w:jc w:val="both"/>
      </w:pPr>
      <w:r>
        <w:rPr>
          <w:rFonts w:ascii="Times New Roman"/>
          <w:b w:val="false"/>
          <w:i w:val="false"/>
          <w:color w:val="000000"/>
          <w:sz w:val="28"/>
        </w:rPr>
        <w:t>
      5) гражданам в случае прохождения установленного срока воинской службы по призыву (за исключением воинских сборов);</w:t>
      </w:r>
    </w:p>
    <w:p>
      <w:pPr>
        <w:spacing w:after="0"/>
        <w:ind w:left="0"/>
        <w:jc w:val="both"/>
      </w:pPr>
      <w:r>
        <w:rPr>
          <w:rFonts w:ascii="Times New Roman"/>
          <w:b w:val="false"/>
          <w:i w:val="false"/>
          <w:color w:val="000000"/>
          <w:sz w:val="28"/>
        </w:rPr>
        <w:t>
      6) гражданам в случаях заключения контракта о прохождении воинской службы и соблюдения его условий.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17-2 предусматривается дополнить подпунктами 7) и 8)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17-2 предусматривается дополнить частью второй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1" w:id="725"/>
    <w:p>
      <w:pPr>
        <w:spacing w:after="0"/>
        <w:ind w:left="0"/>
        <w:jc w:val="both"/>
      </w:pPr>
      <w:r>
        <w:rPr>
          <w:rFonts w:ascii="Times New Roman"/>
          <w:b w:val="false"/>
          <w:i w:val="false"/>
          <w:color w:val="000000"/>
          <w:sz w:val="28"/>
        </w:rPr>
        <w:t xml:space="preserve">
      17-3. Прекращение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без возмещения расходов, понесенных за счет бюджетных средств, связанных с обучением, наступает:</w:t>
      </w:r>
    </w:p>
    <w:bookmarkEnd w:id="725"/>
    <w:p>
      <w:pPr>
        <w:spacing w:after="0"/>
        <w:ind w:left="0"/>
        <w:jc w:val="both"/>
      </w:pPr>
      <w:r>
        <w:rPr>
          <w:rFonts w:ascii="Times New Roman"/>
          <w:b w:val="false"/>
          <w:i w:val="false"/>
          <w:color w:val="000000"/>
          <w:sz w:val="28"/>
        </w:rPr>
        <w:t>
      1) в связи с исполнением обязанностей по отработке;</w:t>
      </w:r>
    </w:p>
    <w:p>
      <w:pPr>
        <w:spacing w:after="0"/>
        <w:ind w:left="0"/>
        <w:jc w:val="both"/>
      </w:pPr>
      <w:r>
        <w:rPr>
          <w:rFonts w:ascii="Times New Roman"/>
          <w:b w:val="false"/>
          <w:i w:val="false"/>
          <w:color w:val="000000"/>
          <w:sz w:val="28"/>
        </w:rPr>
        <w:t>
      2) в связи со смертью обучающегося (молодого специалиста), подтверждаемой соответствующими документами;</w:t>
      </w:r>
    </w:p>
    <w:p>
      <w:pPr>
        <w:spacing w:after="0"/>
        <w:ind w:left="0"/>
        <w:jc w:val="both"/>
      </w:pPr>
      <w:r>
        <w:rPr>
          <w:rFonts w:ascii="Times New Roman"/>
          <w:b w:val="false"/>
          <w:i w:val="false"/>
          <w:color w:val="000000"/>
          <w:sz w:val="28"/>
        </w:rPr>
        <w:t>
      3) в случае установления инвалидности первой или второй группы в течение срока отработки;</w:t>
      </w:r>
    </w:p>
    <w:p>
      <w:pPr>
        <w:spacing w:after="0"/>
        <w:ind w:left="0"/>
        <w:jc w:val="both"/>
      </w:pPr>
      <w:r>
        <w:rPr>
          <w:rFonts w:ascii="Times New Roman"/>
          <w:b w:val="false"/>
          <w:i w:val="false"/>
          <w:color w:val="000000"/>
          <w:sz w:val="28"/>
        </w:rPr>
        <w:t xml:space="preserve">
      4) в связи с освобождением от обязанности по отработке в случаях,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w:t>
      </w:r>
    </w:p>
    <w:bookmarkStart w:name="z492" w:id="726"/>
    <w:p>
      <w:pPr>
        <w:spacing w:after="0"/>
        <w:ind w:left="0"/>
        <w:jc w:val="both"/>
      </w:pPr>
      <w:r>
        <w:rPr>
          <w:rFonts w:ascii="Times New Roman"/>
          <w:b w:val="false"/>
          <w:i w:val="false"/>
          <w:color w:val="000000"/>
          <w:sz w:val="28"/>
        </w:rPr>
        <w:t xml:space="preserve">
      17-4. За неисполнение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 в бюджет.</w:t>
      </w:r>
    </w:p>
    <w:bookmarkEnd w:id="726"/>
    <w:bookmarkStart w:name="z1019" w:id="727"/>
    <w:p>
      <w:pPr>
        <w:spacing w:after="0"/>
        <w:ind w:left="0"/>
        <w:jc w:val="both"/>
      </w:pPr>
      <w:r>
        <w:rPr>
          <w:rFonts w:ascii="Times New Roman"/>
          <w:b w:val="false"/>
          <w:i w:val="false"/>
          <w:color w:val="000000"/>
          <w:sz w:val="28"/>
        </w:rPr>
        <w:t>
      Возмещение расходов, понесенных за счет бюджетных средств, осуществляется соразмерно фактически отработанному периоду.</w:t>
      </w:r>
    </w:p>
    <w:bookmarkEnd w:id="727"/>
    <w:bookmarkStart w:name="z698" w:id="728"/>
    <w:p>
      <w:pPr>
        <w:spacing w:after="0"/>
        <w:ind w:left="0"/>
        <w:jc w:val="both"/>
      </w:pPr>
      <w:r>
        <w:rPr>
          <w:rFonts w:ascii="Times New Roman"/>
          <w:b w:val="false"/>
          <w:i w:val="false"/>
          <w:color w:val="000000"/>
          <w:sz w:val="28"/>
        </w:rPr>
        <w:t xml:space="preserve">
      17-5.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исковая давность не распространяется.</w:t>
      </w:r>
    </w:p>
    <w:bookmarkEnd w:id="728"/>
    <w:bookmarkStart w:name="z274" w:id="729"/>
    <w:p>
      <w:pPr>
        <w:spacing w:after="0"/>
        <w:ind w:left="0"/>
        <w:jc w:val="both"/>
      </w:pPr>
      <w:r>
        <w:rPr>
          <w:rFonts w:ascii="Times New Roman"/>
          <w:b w:val="false"/>
          <w:i w:val="false"/>
          <w:color w:val="000000"/>
          <w:sz w:val="28"/>
        </w:rPr>
        <w:t>
      18. За нарушение обязанностей обучающимися, воспитанниками к ним могут быть применены меры дисциплинарного воздействия, предусмотренные правилами внутреннего распорядка и уставом организации образования, либо иные меры, предусмотренные договором о предоставлении образовательных услуг.</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Охрана здоровья обучающихся, воспитанников</w:t>
      </w:r>
    </w:p>
    <w:bookmarkStart w:name="z276" w:id="730"/>
    <w:p>
      <w:pPr>
        <w:spacing w:after="0"/>
        <w:ind w:left="0"/>
        <w:jc w:val="both"/>
      </w:pPr>
      <w:r>
        <w:rPr>
          <w:rFonts w:ascii="Times New Roman"/>
          <w:b w:val="false"/>
          <w:i w:val="false"/>
          <w:color w:val="000000"/>
          <w:sz w:val="28"/>
        </w:rPr>
        <w:t xml:space="preserve">
      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жизни обучающихся, воспитанников. </w:t>
      </w:r>
    </w:p>
    <w:bookmarkEnd w:id="730"/>
    <w:bookmarkStart w:name="z277" w:id="731"/>
    <w:p>
      <w:pPr>
        <w:spacing w:after="0"/>
        <w:ind w:left="0"/>
        <w:jc w:val="both"/>
      </w:pPr>
      <w:r>
        <w:rPr>
          <w:rFonts w:ascii="Times New Roman"/>
          <w:b w:val="false"/>
          <w:i w:val="false"/>
          <w:color w:val="000000"/>
          <w:sz w:val="28"/>
        </w:rPr>
        <w:t xml:space="preserve">
      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 </w:t>
      </w:r>
    </w:p>
    <w:bookmarkEnd w:id="731"/>
    <w:bookmarkStart w:name="z278" w:id="732"/>
    <w:p>
      <w:pPr>
        <w:spacing w:after="0"/>
        <w:ind w:left="0"/>
        <w:jc w:val="both"/>
      </w:pPr>
      <w:r>
        <w:rPr>
          <w:rFonts w:ascii="Times New Roman"/>
          <w:b w:val="false"/>
          <w:i w:val="false"/>
          <w:color w:val="000000"/>
          <w:sz w:val="28"/>
        </w:rPr>
        <w:t xml:space="preserve">
      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 </w:t>
      </w:r>
    </w:p>
    <w:bookmarkEnd w:id="732"/>
    <w:p>
      <w:pPr>
        <w:spacing w:after="0"/>
        <w:ind w:left="0"/>
        <w:jc w:val="both"/>
      </w:pPr>
      <w:r>
        <w:rPr>
          <w:rFonts w:ascii="Times New Roman"/>
          <w:b w:val="false"/>
          <w:i w:val="false"/>
          <w:color w:val="000000"/>
          <w:sz w:val="28"/>
        </w:rPr>
        <w:t>
      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обслуживание обучающихся и воспитанников.</w:t>
      </w:r>
    </w:p>
    <w:bookmarkStart w:name="z716" w:id="733"/>
    <w:p>
      <w:pPr>
        <w:spacing w:after="0"/>
        <w:ind w:left="0"/>
        <w:jc w:val="both"/>
      </w:pPr>
      <w:r>
        <w:rPr>
          <w:rFonts w:ascii="Times New Roman"/>
          <w:b w:val="false"/>
          <w:i w:val="false"/>
          <w:color w:val="000000"/>
          <w:sz w:val="28"/>
        </w:rPr>
        <w:t>
      3-1. Оказание медицинской помощи обучающимся организаций среднего образования, не относящихся к интернатным организациям, обеспечивают организации первичной медико-санитарной помощи в соответствии с правилами, утвержденными уполномоченным органом в области здравоохранения.</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734"/>
    <w:p>
      <w:pPr>
        <w:spacing w:after="0"/>
        <w:ind w:left="0"/>
        <w:jc w:val="both"/>
      </w:pPr>
      <w:r>
        <w:rPr>
          <w:rFonts w:ascii="Times New Roman"/>
          <w:b w:val="false"/>
          <w:i w:val="false"/>
          <w:color w:val="000000"/>
          <w:sz w:val="28"/>
        </w:rPr>
        <w:t xml:space="preserve">
      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 </w:t>
      </w:r>
    </w:p>
    <w:bookmarkEnd w:id="734"/>
    <w:p>
      <w:pPr>
        <w:spacing w:after="0"/>
        <w:ind w:left="0"/>
        <w:jc w:val="both"/>
      </w:pPr>
      <w:r>
        <w:rPr>
          <w:rFonts w:ascii="Times New Roman"/>
          <w:b w:val="false"/>
          <w:i w:val="false"/>
          <w:color w:val="000000"/>
          <w:sz w:val="28"/>
        </w:rPr>
        <w:t xml:space="preserve">
      В организациях образования создаются условия для организации питания обучающихся. Контроль за качеством питания возлагается на органы здравоохранения. </w:t>
      </w:r>
    </w:p>
    <w:bookmarkStart w:name="z281" w:id="735"/>
    <w:p>
      <w:pPr>
        <w:spacing w:after="0"/>
        <w:ind w:left="0"/>
        <w:jc w:val="both"/>
      </w:pPr>
      <w:r>
        <w:rPr>
          <w:rFonts w:ascii="Times New Roman"/>
          <w:b w:val="false"/>
          <w:i w:val="false"/>
          <w:color w:val="000000"/>
          <w:sz w:val="28"/>
        </w:rPr>
        <w:t>
      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p>
    <w:bookmarkStart w:name="z1021" w:id="736"/>
    <w:p>
      <w:pPr>
        <w:spacing w:after="0"/>
        <w:ind w:left="0"/>
        <w:jc w:val="both"/>
      </w:pPr>
      <w:r>
        <w:rPr>
          <w:rFonts w:ascii="Times New Roman"/>
          <w:b w:val="false"/>
          <w:i w:val="false"/>
          <w:color w:val="000000"/>
          <w:sz w:val="28"/>
        </w:rPr>
        <w:t>
      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не допускаются:</w:t>
      </w:r>
    </w:p>
    <w:bookmarkEnd w:id="736"/>
    <w:bookmarkStart w:name="z1022" w:id="737"/>
    <w:p>
      <w:pPr>
        <w:spacing w:after="0"/>
        <w:ind w:left="0"/>
        <w:jc w:val="both"/>
      </w:pPr>
      <w:r>
        <w:rPr>
          <w:rFonts w:ascii="Times New Roman"/>
          <w:b w:val="false"/>
          <w:i w:val="false"/>
          <w:color w:val="000000"/>
          <w:sz w:val="28"/>
        </w:rPr>
        <w:t>
      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 либо в размещаемой информации;</w:t>
      </w:r>
    </w:p>
    <w:bookmarkEnd w:id="737"/>
    <w:bookmarkStart w:name="z1023" w:id="738"/>
    <w:p>
      <w:pPr>
        <w:spacing w:after="0"/>
        <w:ind w:left="0"/>
        <w:jc w:val="both"/>
      </w:pPr>
      <w:r>
        <w:rPr>
          <w:rFonts w:ascii="Times New Roman"/>
          <w:b w:val="false"/>
          <w:i w:val="false"/>
          <w:color w:val="000000"/>
          <w:sz w:val="28"/>
        </w:rPr>
        <w:t>
      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в целях настоящей статьи – правила организации питания);</w:t>
      </w:r>
    </w:p>
    <w:bookmarkEnd w:id="738"/>
    <w:bookmarkStart w:name="z1024" w:id="739"/>
    <w:p>
      <w:pPr>
        <w:spacing w:after="0"/>
        <w:ind w:left="0"/>
        <w:jc w:val="both"/>
      </w:pPr>
      <w:r>
        <w:rPr>
          <w:rFonts w:ascii="Times New Roman"/>
          <w:b w:val="false"/>
          <w:i w:val="false"/>
          <w:color w:val="000000"/>
          <w:sz w:val="28"/>
        </w:rPr>
        <w:t xml:space="preserve">
      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 правилами организации питания; </w:t>
      </w:r>
    </w:p>
    <w:bookmarkEnd w:id="739"/>
    <w:bookmarkStart w:name="z1025" w:id="740"/>
    <w:p>
      <w:pPr>
        <w:spacing w:after="0"/>
        <w:ind w:left="0"/>
        <w:jc w:val="both"/>
      </w:pPr>
      <w:r>
        <w:rPr>
          <w:rFonts w:ascii="Times New Roman"/>
          <w:b w:val="false"/>
          <w:i w:val="false"/>
          <w:color w:val="000000"/>
          <w:sz w:val="28"/>
        </w:rPr>
        <w:t>
      4) установление в конкурсной документации к потенциальным поставщикам услуг, товаров квалификационных требований, не предусмотренных правилами организации питания;</w:t>
      </w:r>
    </w:p>
    <w:bookmarkEnd w:id="740"/>
    <w:bookmarkStart w:name="z1026" w:id="741"/>
    <w:p>
      <w:pPr>
        <w:spacing w:after="0"/>
        <w:ind w:left="0"/>
        <w:jc w:val="both"/>
      </w:pPr>
      <w:r>
        <w:rPr>
          <w:rFonts w:ascii="Times New Roman"/>
          <w:b w:val="false"/>
          <w:i w:val="false"/>
          <w:color w:val="000000"/>
          <w:sz w:val="28"/>
        </w:rPr>
        <w:t>
      5) нарушение порядка применения критериев, а равно расчета критериев выбора поставщика услуг, товаров, предусмотренных правилами организации питания;</w:t>
      </w:r>
    </w:p>
    <w:bookmarkEnd w:id="741"/>
    <w:bookmarkStart w:name="z1027" w:id="742"/>
    <w:p>
      <w:pPr>
        <w:spacing w:after="0"/>
        <w:ind w:left="0"/>
        <w:jc w:val="both"/>
      </w:pPr>
      <w:r>
        <w:rPr>
          <w:rFonts w:ascii="Times New Roman"/>
          <w:b w:val="false"/>
          <w:i w:val="false"/>
          <w:color w:val="000000"/>
          <w:sz w:val="28"/>
        </w:rPr>
        <w:t>
      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правилами организации питания.</w:t>
      </w:r>
    </w:p>
    <w:bookmarkEnd w:id="742"/>
    <w:bookmarkStart w:name="z1028" w:id="743"/>
    <w:p>
      <w:pPr>
        <w:spacing w:after="0"/>
        <w:ind w:left="0"/>
        <w:jc w:val="both"/>
      </w:pPr>
      <w:r>
        <w:rPr>
          <w:rFonts w:ascii="Times New Roman"/>
          <w:b w:val="false"/>
          <w:i w:val="false"/>
          <w:color w:val="000000"/>
          <w:sz w:val="28"/>
        </w:rPr>
        <w:t>
      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заказчик обязан:</w:t>
      </w:r>
    </w:p>
    <w:bookmarkEnd w:id="743"/>
    <w:bookmarkStart w:name="z1029" w:id="744"/>
    <w:p>
      <w:pPr>
        <w:spacing w:after="0"/>
        <w:ind w:left="0"/>
        <w:jc w:val="both"/>
      </w:pPr>
      <w:r>
        <w:rPr>
          <w:rFonts w:ascii="Times New Roman"/>
          <w:b w:val="false"/>
          <w:i w:val="false"/>
          <w:color w:val="000000"/>
          <w:sz w:val="28"/>
        </w:rPr>
        <w:t xml:space="preserve">
      1) соблюдать порядок разделения на лоты приобретаемых услуг в соответствии с правилами организации питания; </w:t>
      </w:r>
    </w:p>
    <w:bookmarkEnd w:id="744"/>
    <w:bookmarkStart w:name="z1030" w:id="745"/>
    <w:p>
      <w:pPr>
        <w:spacing w:after="0"/>
        <w:ind w:left="0"/>
        <w:jc w:val="both"/>
      </w:pPr>
      <w:r>
        <w:rPr>
          <w:rFonts w:ascii="Times New Roman"/>
          <w:b w:val="false"/>
          <w:i w:val="false"/>
          <w:color w:val="000000"/>
          <w:sz w:val="28"/>
        </w:rPr>
        <w:t>
      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 о факте:</w:t>
      </w:r>
    </w:p>
    <w:bookmarkEnd w:id="745"/>
    <w:bookmarkStart w:name="z1031" w:id="746"/>
    <w:p>
      <w:pPr>
        <w:spacing w:after="0"/>
        <w:ind w:left="0"/>
        <w:jc w:val="both"/>
      </w:pPr>
      <w:r>
        <w:rPr>
          <w:rFonts w:ascii="Times New Roman"/>
          <w:b w:val="false"/>
          <w:i w:val="false"/>
          <w:color w:val="000000"/>
          <w:sz w:val="28"/>
        </w:rPr>
        <w:t>
      уклонения потенциальным поставщиком от заключения договора в случае признания его победителем конкурса;</w:t>
      </w:r>
    </w:p>
    <w:bookmarkEnd w:id="746"/>
    <w:bookmarkStart w:name="z1032" w:id="747"/>
    <w:p>
      <w:pPr>
        <w:spacing w:after="0"/>
        <w:ind w:left="0"/>
        <w:jc w:val="both"/>
      </w:pPr>
      <w:r>
        <w:rPr>
          <w:rFonts w:ascii="Times New Roman"/>
          <w:b w:val="false"/>
          <w:i w:val="false"/>
          <w:color w:val="000000"/>
          <w:sz w:val="28"/>
        </w:rPr>
        <w:t>
      неисполнения или ненадлежащего исполнения поставщиком обязательств по заключенному с ним договору об оказании услуг, приобретении товаров;</w:t>
      </w:r>
    </w:p>
    <w:bookmarkEnd w:id="747"/>
    <w:bookmarkStart w:name="z1033" w:id="748"/>
    <w:p>
      <w:pPr>
        <w:spacing w:after="0"/>
        <w:ind w:left="0"/>
        <w:jc w:val="both"/>
      </w:pPr>
      <w:r>
        <w:rPr>
          <w:rFonts w:ascii="Times New Roman"/>
          <w:b w:val="false"/>
          <w:i w:val="false"/>
          <w:color w:val="000000"/>
          <w:sz w:val="28"/>
        </w:rPr>
        <w:t>
      предоставления поставщиком (потенциальным поставщиком) недостоверной информации по квалификационным требованиям;</w:t>
      </w:r>
    </w:p>
    <w:bookmarkEnd w:id="748"/>
    <w:bookmarkStart w:name="z1034" w:id="749"/>
    <w:p>
      <w:pPr>
        <w:spacing w:after="0"/>
        <w:ind w:left="0"/>
        <w:jc w:val="both"/>
      </w:pPr>
      <w:r>
        <w:rPr>
          <w:rFonts w:ascii="Times New Roman"/>
          <w:b w:val="false"/>
          <w:i w:val="false"/>
          <w:color w:val="000000"/>
          <w:sz w:val="28"/>
        </w:rPr>
        <w:t>
      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подтверждающие сведения и документы, послужившие основанием для отклонения заявки на участие в конкурсе;</w:t>
      </w:r>
    </w:p>
    <w:bookmarkEnd w:id="749"/>
    <w:bookmarkStart w:name="z1035" w:id="750"/>
    <w:p>
      <w:pPr>
        <w:spacing w:after="0"/>
        <w:ind w:left="0"/>
        <w:jc w:val="both"/>
      </w:pPr>
      <w:r>
        <w:rPr>
          <w:rFonts w:ascii="Times New Roman"/>
          <w:b w:val="false"/>
          <w:i w:val="false"/>
          <w:color w:val="000000"/>
          <w:sz w:val="28"/>
        </w:rPr>
        <w:t>
      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 правилами организации питания;</w:t>
      </w:r>
    </w:p>
    <w:bookmarkEnd w:id="750"/>
    <w:bookmarkStart w:name="z1036" w:id="751"/>
    <w:p>
      <w:pPr>
        <w:spacing w:after="0"/>
        <w:ind w:left="0"/>
        <w:jc w:val="both"/>
      </w:pPr>
      <w:r>
        <w:rPr>
          <w:rFonts w:ascii="Times New Roman"/>
          <w:b w:val="false"/>
          <w:i w:val="false"/>
          <w:color w:val="000000"/>
          <w:sz w:val="28"/>
        </w:rPr>
        <w:t xml:space="preserve">
      5) рассмотреть заявки потенциальных поставщиков на участие в конкурсе и разместить протокол об итогах конкурса в сроки, установленные правилами организации питания. </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6), 7) и 8)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48-1 предусматривается дополнить пунктами 2-1, 2-2 и 2-3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1037" w:id="752"/>
    <w:p>
      <w:pPr>
        <w:spacing w:after="0"/>
        <w:ind w:left="0"/>
        <w:jc w:val="both"/>
      </w:pPr>
      <w:r>
        <w:rPr>
          <w:rFonts w:ascii="Times New Roman"/>
          <w:b w:val="false"/>
          <w:i w:val="false"/>
          <w:color w:val="000000"/>
          <w:sz w:val="28"/>
        </w:rPr>
        <w:t>
      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участником государственных закупок.</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48-1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Права и обязанности родителей и иных законных представителей</w:t>
      </w:r>
    </w:p>
    <w:bookmarkStart w:name="z283" w:id="753"/>
    <w:p>
      <w:pPr>
        <w:spacing w:after="0"/>
        <w:ind w:left="0"/>
        <w:jc w:val="both"/>
      </w:pPr>
      <w:r>
        <w:rPr>
          <w:rFonts w:ascii="Times New Roman"/>
          <w:b w:val="false"/>
          <w:i w:val="false"/>
          <w:color w:val="000000"/>
          <w:sz w:val="28"/>
        </w:rPr>
        <w:t xml:space="preserve">
      1. Родители и иные законные представители несовершеннолетних детей имеют право: </w:t>
      </w:r>
    </w:p>
    <w:bookmarkEnd w:id="753"/>
    <w:p>
      <w:pPr>
        <w:spacing w:after="0"/>
        <w:ind w:left="0"/>
        <w:jc w:val="both"/>
      </w:pPr>
      <w:r>
        <w:rPr>
          <w:rFonts w:ascii="Times New Roman"/>
          <w:b w:val="false"/>
          <w:i w:val="false"/>
          <w:color w:val="000000"/>
          <w:sz w:val="28"/>
        </w:rPr>
        <w:t xml:space="preserve">
      1) выбирать организации образования с учетом желания, индивидуальных склонностей и особенностей ребенка; </w:t>
      </w:r>
    </w:p>
    <w:p>
      <w:pPr>
        <w:spacing w:after="0"/>
        <w:ind w:left="0"/>
        <w:jc w:val="both"/>
      </w:pPr>
      <w:r>
        <w:rPr>
          <w:rFonts w:ascii="Times New Roman"/>
          <w:b w:val="false"/>
          <w:i w:val="false"/>
          <w:color w:val="000000"/>
          <w:sz w:val="28"/>
        </w:rPr>
        <w:t xml:space="preserve">
      2) участвовать в работе органов управления организациями образования через родительские комитеты; </w:t>
      </w:r>
    </w:p>
    <w:p>
      <w:pPr>
        <w:spacing w:after="0"/>
        <w:ind w:left="0"/>
        <w:jc w:val="both"/>
      </w:pPr>
      <w:r>
        <w:rPr>
          <w:rFonts w:ascii="Times New Roman"/>
          <w:b w:val="false"/>
          <w:i w:val="false"/>
          <w:color w:val="000000"/>
          <w:sz w:val="28"/>
        </w:rPr>
        <w:t xml:space="preserve">
      3) получать информацию от организаций образования относительно успеваемости, поведения и условий учебы своих детей; </w:t>
      </w:r>
    </w:p>
    <w:p>
      <w:pPr>
        <w:spacing w:after="0"/>
        <w:ind w:left="0"/>
        <w:jc w:val="both"/>
      </w:pPr>
      <w:r>
        <w:rPr>
          <w:rFonts w:ascii="Times New Roman"/>
          <w:b w:val="false"/>
          <w:i w:val="false"/>
          <w:color w:val="000000"/>
          <w:sz w:val="28"/>
        </w:rPr>
        <w:t xml:space="preserve">
      4) получать консультативную помощь по проблемам обучения и воспитания своих детей в психолого-медико-педагогических консультациях; </w:t>
      </w:r>
    </w:p>
    <w:p>
      <w:pPr>
        <w:spacing w:after="0"/>
        <w:ind w:left="0"/>
        <w:jc w:val="both"/>
      </w:pPr>
      <w:r>
        <w:rPr>
          <w:rFonts w:ascii="Times New Roman"/>
          <w:b w:val="false"/>
          <w:i w:val="false"/>
          <w:color w:val="000000"/>
          <w:sz w:val="28"/>
        </w:rPr>
        <w:t>
      5) на получение их детьми дополнительных услуг на договорной основе.</w:t>
      </w:r>
    </w:p>
    <w:p>
      <w:pPr>
        <w:spacing w:after="0"/>
        <w:ind w:left="0"/>
        <w:jc w:val="both"/>
      </w:pPr>
      <w:r>
        <w:rPr>
          <w:rFonts w:ascii="Times New Roman"/>
          <w:b w:val="false"/>
          <w:i w:val="false"/>
          <w:color w:val="000000"/>
          <w:sz w:val="28"/>
        </w:rPr>
        <w:t>
      6) на получение бесплатного электронного доступа к текущим оценкам учебных достижений и домашним заданиям ребенка.</w:t>
      </w:r>
    </w:p>
    <w:bookmarkStart w:name="z284" w:id="754"/>
    <w:p>
      <w:pPr>
        <w:spacing w:after="0"/>
        <w:ind w:left="0"/>
        <w:jc w:val="both"/>
      </w:pPr>
      <w:r>
        <w:rPr>
          <w:rFonts w:ascii="Times New Roman"/>
          <w:b w:val="false"/>
          <w:i w:val="false"/>
          <w:color w:val="000000"/>
          <w:sz w:val="28"/>
        </w:rPr>
        <w:t xml:space="preserve">
      2. Родители и иные законные представители обязаны: </w:t>
      </w:r>
    </w:p>
    <w:bookmarkEnd w:id="754"/>
    <w:p>
      <w:pPr>
        <w:spacing w:after="0"/>
        <w:ind w:left="0"/>
        <w:jc w:val="both"/>
      </w:pPr>
      <w:r>
        <w:rPr>
          <w:rFonts w:ascii="Times New Roman"/>
          <w:b w:val="false"/>
          <w:i w:val="false"/>
          <w:color w:val="000000"/>
          <w:sz w:val="28"/>
        </w:rPr>
        <w:t xml:space="preserve">
      1) создавать детям здоровые и безопасные условия для жизни и учебы, обеспечивать развитие их интеллектуальных и физических сил, нравственное становление; </w:t>
      </w:r>
    </w:p>
    <w:bookmarkStart w:name="z1363" w:id="755"/>
    <w:p>
      <w:pPr>
        <w:spacing w:after="0"/>
        <w:ind w:left="0"/>
        <w:jc w:val="both"/>
      </w:pPr>
      <w:r>
        <w:rPr>
          <w:rFonts w:ascii="Times New Roman"/>
          <w:b w:val="false"/>
          <w:i w:val="false"/>
          <w:color w:val="000000"/>
          <w:sz w:val="28"/>
        </w:rPr>
        <w:t>
      1-1) осуществлять контроль за использованием детьми абонентского устройства сотовой связи, а также посещением детьми интернет-ресурсов, размещающих информацию, причиняющую вред их здоровью и развитию;</w:t>
      </w:r>
    </w:p>
    <w:bookmarkEnd w:id="755"/>
    <w:p>
      <w:pPr>
        <w:spacing w:after="0"/>
        <w:ind w:left="0"/>
        <w:jc w:val="both"/>
      </w:pPr>
      <w:r>
        <w:rPr>
          <w:rFonts w:ascii="Times New Roman"/>
          <w:b w:val="false"/>
          <w:i w:val="false"/>
          <w:color w:val="000000"/>
          <w:sz w:val="28"/>
        </w:rPr>
        <w:t>
      2) обеспечить предшкольную подготовку с дальнейшим определением детей в общеобразовательную школу;</w:t>
      </w:r>
    </w:p>
    <w:p>
      <w:pPr>
        <w:spacing w:after="0"/>
        <w:ind w:left="0"/>
        <w:jc w:val="both"/>
      </w:pPr>
      <w:r>
        <w:rPr>
          <w:rFonts w:ascii="Times New Roman"/>
          <w:b w:val="false"/>
          <w:i w:val="false"/>
          <w:color w:val="000000"/>
          <w:sz w:val="28"/>
        </w:rPr>
        <w:t>
      3) выполнять правила, определенные уставом организации образования;</w:t>
      </w:r>
    </w:p>
    <w:p>
      <w:pPr>
        <w:spacing w:after="0"/>
        <w:ind w:left="0"/>
        <w:jc w:val="both"/>
      </w:pPr>
      <w:r>
        <w:rPr>
          <w:rFonts w:ascii="Times New Roman"/>
          <w:b w:val="false"/>
          <w:i w:val="false"/>
          <w:color w:val="000000"/>
          <w:sz w:val="28"/>
        </w:rPr>
        <w:t>
      4) обеспечивать посещение детьми занятий в учебном заведении;</w:t>
      </w:r>
    </w:p>
    <w:p>
      <w:pPr>
        <w:spacing w:after="0"/>
        <w:ind w:left="0"/>
        <w:jc w:val="both"/>
      </w:pPr>
      <w:r>
        <w:rPr>
          <w:rFonts w:ascii="Times New Roman"/>
          <w:b w:val="false"/>
          <w:i w:val="false"/>
          <w:color w:val="000000"/>
          <w:sz w:val="28"/>
        </w:rPr>
        <w:t xml:space="preserve">
      5) уважать честь и достоинство работников организаций образования; </w:t>
      </w:r>
    </w:p>
    <w:p>
      <w:pPr>
        <w:spacing w:after="0"/>
        <w:ind w:left="0"/>
        <w:jc w:val="both"/>
      </w:pPr>
      <w:r>
        <w:rPr>
          <w:rFonts w:ascii="Times New Roman"/>
          <w:b w:val="false"/>
          <w:i w:val="false"/>
          <w:color w:val="000000"/>
          <w:sz w:val="28"/>
        </w:rPr>
        <w:t>
      6) выполнять требования, предъявляемые к обязательной школьной форме, установленные уполномоченным органом в области образования;</w:t>
      </w:r>
    </w:p>
    <w:p>
      <w:pPr>
        <w:spacing w:after="0"/>
        <w:ind w:left="0"/>
        <w:jc w:val="both"/>
      </w:pPr>
      <w:r>
        <w:rPr>
          <w:rFonts w:ascii="Times New Roman"/>
          <w:b w:val="false"/>
          <w:i w:val="false"/>
          <w:color w:val="000000"/>
          <w:sz w:val="28"/>
        </w:rPr>
        <w:t>
      7) соблюдать форму одежды, установленную в организации образования.</w:t>
      </w:r>
    </w:p>
    <w:bookmarkStart w:name="z1038" w:id="756"/>
    <w:p>
      <w:pPr>
        <w:spacing w:after="0"/>
        <w:ind w:left="0"/>
        <w:jc w:val="both"/>
      </w:pPr>
      <w:r>
        <w:rPr>
          <w:rFonts w:ascii="Times New Roman"/>
          <w:b w:val="false"/>
          <w:i w:val="false"/>
          <w:color w:val="000000"/>
          <w:sz w:val="28"/>
        </w:rPr>
        <w:t>
      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законодательством Республики Казахстан порядке.</w:t>
      </w:r>
    </w:p>
    <w:bookmarkEnd w:id="756"/>
    <w:bookmarkStart w:name="z1364" w:id="757"/>
    <w:p>
      <w:pPr>
        <w:spacing w:after="0"/>
        <w:ind w:left="0"/>
        <w:jc w:val="both"/>
      </w:pPr>
      <w:r>
        <w:rPr>
          <w:rFonts w:ascii="Times New Roman"/>
          <w:b w:val="false"/>
          <w:i w:val="false"/>
          <w:color w:val="000000"/>
          <w:sz w:val="28"/>
        </w:rPr>
        <w:t>
      4. Перемещение обучающихся в организациях начального, основного среднего, общего среднего, технического и профессионального, послесреднего образования на определенный академический период (семестр или учебный год) в другую организацию образования (внутри страны или за рубежом) осуществляется в соответствии с законодательством Республики Казахстан и с письменного согласия родителей или иных законных представителей, а также с обязательным перезачетом освоенных результатов обучения (модулей), учебных программ, дисциплин в виде академических кредитов и (или) для продолжения учебы в другой организации образования.</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758"/>
    <w:p>
      <w:pPr>
        <w:spacing w:after="0"/>
        <w:ind w:left="0"/>
        <w:jc w:val="left"/>
      </w:pPr>
      <w:r>
        <w:rPr>
          <w:rFonts w:ascii="Times New Roman"/>
          <w:b/>
          <w:i w:val="false"/>
          <w:color w:val="000000"/>
        </w:rPr>
        <w:t xml:space="preserve"> Глава 7. СТАТУС ПЕДАГОГА, ОСУЩЕСТВЛЯЮЩЕГО ПРОФЕССИОНАЛЬНУЮ ДЕЯТЕЛЬНОСТЬ В ОРГАНИЗАЦИИ ВЫСШЕГО И (ИЛИ) ПОСЛЕВУЗОВСКОГО ОБРАЗОВАНИЯ</w:t>
      </w:r>
    </w:p>
    <w:bookmarkEnd w:id="758"/>
    <w:p>
      <w:pPr>
        <w:spacing w:after="0"/>
        <w:ind w:left="0"/>
        <w:jc w:val="both"/>
      </w:pPr>
      <w:r>
        <w:rPr>
          <w:rFonts w:ascii="Times New Roman"/>
          <w:b w:val="false"/>
          <w:i w:val="false"/>
          <w:color w:val="ff0000"/>
          <w:sz w:val="28"/>
        </w:rPr>
        <w:t xml:space="preserve">
      Сноска. Заголовок главы 7 в редакции Закона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50. Правовой статус педагога, осуществляющего профессиональную деятельность в организации высшего и (или) послевузовского образования</w:t>
      </w:r>
    </w:p>
    <w:bookmarkStart w:name="z929" w:id="759"/>
    <w:p>
      <w:pPr>
        <w:spacing w:after="0"/>
        <w:ind w:left="0"/>
        <w:jc w:val="both"/>
      </w:pPr>
      <w:r>
        <w:rPr>
          <w:rFonts w:ascii="Times New Roman"/>
          <w:b w:val="false"/>
          <w:i w:val="false"/>
          <w:color w:val="000000"/>
          <w:sz w:val="28"/>
        </w:rPr>
        <w:t>
      1. В Республике Казахстан признается особый статус педагога организации высшего и (или) послевузовского образования, обеспечивающий условия для осуществления им профессиональной деятельности.</w:t>
      </w:r>
    </w:p>
    <w:bookmarkEnd w:id="759"/>
    <w:bookmarkStart w:name="z930" w:id="760"/>
    <w:p>
      <w:pPr>
        <w:spacing w:after="0"/>
        <w:ind w:left="0"/>
        <w:jc w:val="both"/>
      </w:pPr>
      <w:r>
        <w:rPr>
          <w:rFonts w:ascii="Times New Roman"/>
          <w:b w:val="false"/>
          <w:i w:val="false"/>
          <w:color w:val="000000"/>
          <w:sz w:val="28"/>
        </w:rPr>
        <w:t>
      2. Правовой статус педагога, осуществляющего профессиональную деятельность в организации высшего и (или) послевузовского образования, определяется настоящей главой.</w:t>
      </w:r>
    </w:p>
    <w:bookmarkEnd w:id="760"/>
    <w:bookmarkStart w:name="z931" w:id="761"/>
    <w:p>
      <w:pPr>
        <w:spacing w:after="0"/>
        <w:ind w:left="0"/>
        <w:jc w:val="both"/>
      </w:pPr>
      <w:r>
        <w:rPr>
          <w:rFonts w:ascii="Times New Roman"/>
          <w:b w:val="false"/>
          <w:i w:val="false"/>
          <w:color w:val="000000"/>
          <w:sz w:val="28"/>
        </w:rPr>
        <w:t>
      3. Лицо обладает статусом педагога в период осуществления профессиональной деятельности и нахождения в трудовых отношениях с организацией высшего и (или) послевузовского образования в порядке, установленном законодательством Республики Казахстан.</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Закона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0" w:id="762"/>
    <w:p>
      <w:pPr>
        <w:spacing w:after="0"/>
        <w:ind w:left="0"/>
        <w:jc w:val="both"/>
      </w:pPr>
      <w:r>
        <w:rPr>
          <w:rFonts w:ascii="Times New Roman"/>
          <w:b w:val="false"/>
          <w:i w:val="false"/>
          <w:color w:val="000000"/>
          <w:sz w:val="28"/>
        </w:rPr>
        <w:t>
      1. К профессиональной деятельности педагога организации высшего и (или) послевузовского образования не допускаются лица:</w:t>
      </w:r>
    </w:p>
    <w:bookmarkEnd w:id="762"/>
    <w:bookmarkStart w:name="z932" w:id="763"/>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763"/>
    <w:bookmarkStart w:name="z933" w:id="764"/>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764"/>
    <w:bookmarkStart w:name="z934" w:id="765"/>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здравоохранения;</w:t>
      </w:r>
    </w:p>
    <w:bookmarkEnd w:id="765"/>
    <w:bookmarkStart w:name="z935" w:id="766"/>
    <w:p>
      <w:pPr>
        <w:spacing w:after="0"/>
        <w:ind w:left="0"/>
        <w:jc w:val="both"/>
      </w:pPr>
      <w:r>
        <w:rPr>
          <w:rFonts w:ascii="Times New Roman"/>
          <w:b w:val="false"/>
          <w:i w:val="false"/>
          <w:color w:val="000000"/>
          <w:sz w:val="28"/>
        </w:rPr>
        <w:t>
      4) не имеющие документов о высшем или послевузовском образовании;</w:t>
      </w:r>
    </w:p>
    <w:bookmarkEnd w:id="766"/>
    <w:bookmarkStart w:name="z936" w:id="767"/>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767"/>
    <w:bookmarkStart w:name="z291" w:id="768"/>
    <w:p>
      <w:pPr>
        <w:spacing w:after="0"/>
        <w:ind w:left="0"/>
        <w:jc w:val="both"/>
      </w:pPr>
      <w:r>
        <w:rPr>
          <w:rFonts w:ascii="Times New Roman"/>
          <w:b w:val="false"/>
          <w:i w:val="false"/>
          <w:color w:val="000000"/>
          <w:sz w:val="28"/>
        </w:rPr>
        <w:t>
      2. Педагог, осуществляющий профессиональную деятельность в организации высшего и (или) послевузовского образования, имеет право на:</w:t>
      </w:r>
    </w:p>
    <w:bookmarkEnd w:id="768"/>
    <w:p>
      <w:pPr>
        <w:spacing w:after="0"/>
        <w:ind w:left="0"/>
        <w:jc w:val="both"/>
      </w:pPr>
      <w:r>
        <w:rPr>
          <w:rFonts w:ascii="Times New Roman"/>
          <w:b w:val="false"/>
          <w:i w:val="false"/>
          <w:color w:val="000000"/>
          <w:sz w:val="28"/>
        </w:rPr>
        <w:t>
      1) занятие педагогической деятельностью с обеспечением условий для профессиональной деятельности;</w:t>
      </w:r>
    </w:p>
    <w:p>
      <w:pPr>
        <w:spacing w:after="0"/>
        <w:ind w:left="0"/>
        <w:jc w:val="both"/>
      </w:pPr>
      <w:r>
        <w:rPr>
          <w:rFonts w:ascii="Times New Roman"/>
          <w:b w:val="false"/>
          <w:i w:val="false"/>
          <w:color w:val="000000"/>
          <w:sz w:val="28"/>
        </w:rPr>
        <w:t>
      2) занятие научно-исследовательской, опытно-экспериментальной работой, внедрение новых методик и технологий в педагогическую практику;</w:t>
      </w:r>
    </w:p>
    <w:p>
      <w:pPr>
        <w:spacing w:after="0"/>
        <w:ind w:left="0"/>
        <w:jc w:val="both"/>
      </w:pPr>
      <w:r>
        <w:rPr>
          <w:rFonts w:ascii="Times New Roman"/>
          <w:b w:val="false"/>
          <w:i w:val="false"/>
          <w:color w:val="000000"/>
          <w:sz w:val="28"/>
        </w:rPr>
        <w:t>
      3) индивидуальную педагогическую деятельность;</w:t>
      </w:r>
    </w:p>
    <w:p>
      <w:pPr>
        <w:spacing w:after="0"/>
        <w:ind w:left="0"/>
        <w:jc w:val="both"/>
      </w:pPr>
      <w:r>
        <w:rPr>
          <w:rFonts w:ascii="Times New Roman"/>
          <w:b w:val="false"/>
          <w:i w:val="false"/>
          <w:color w:val="000000"/>
          <w:sz w:val="28"/>
        </w:rPr>
        <w:t>
      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p>
      <w:pPr>
        <w:spacing w:after="0"/>
        <w:ind w:left="0"/>
        <w:jc w:val="both"/>
      </w:pPr>
      <w:r>
        <w:rPr>
          <w:rFonts w:ascii="Times New Roman"/>
          <w:b w:val="false"/>
          <w:i w:val="false"/>
          <w:color w:val="000000"/>
          <w:sz w:val="28"/>
        </w:rPr>
        <w:t>
      5) участие в работе коллегиальных органов управления организации образования;</w:t>
      </w:r>
    </w:p>
    <w:p>
      <w:pPr>
        <w:spacing w:after="0"/>
        <w:ind w:left="0"/>
        <w:jc w:val="both"/>
      </w:pPr>
      <w:r>
        <w:rPr>
          <w:rFonts w:ascii="Times New Roman"/>
          <w:b w:val="false"/>
          <w:i w:val="false"/>
          <w:color w:val="000000"/>
          <w:sz w:val="28"/>
        </w:rPr>
        <w:t>
      6) повышение квалификации не реже одного раза в пять лет продолжительностью не более четырех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моральное и материальное поощрение за успехи в педагогической деятельности в виде государственных наград, почетных званий, премий и именных стипендий;</w:t>
      </w:r>
    </w:p>
    <w:p>
      <w:pPr>
        <w:spacing w:after="0"/>
        <w:ind w:left="0"/>
        <w:jc w:val="both"/>
      </w:pPr>
      <w:r>
        <w:rPr>
          <w:rFonts w:ascii="Times New Roman"/>
          <w:b w:val="false"/>
          <w:i w:val="false"/>
          <w:color w:val="000000"/>
          <w:sz w:val="28"/>
        </w:rPr>
        <w:t>
      9) защиту своей профессиональной чести и достоинства;</w:t>
      </w:r>
    </w:p>
    <w:p>
      <w:pPr>
        <w:spacing w:after="0"/>
        <w:ind w:left="0"/>
        <w:jc w:val="both"/>
      </w:pPr>
      <w:r>
        <w:rPr>
          <w:rFonts w:ascii="Times New Roman"/>
          <w:b w:val="false"/>
          <w:i w:val="false"/>
          <w:color w:val="000000"/>
          <w:sz w:val="28"/>
        </w:rPr>
        <w:t>
      10) отсрочку от призыва на воинскую службу;</w:t>
      </w:r>
    </w:p>
    <w:p>
      <w:pPr>
        <w:spacing w:after="0"/>
        <w:ind w:left="0"/>
        <w:jc w:val="both"/>
      </w:pPr>
      <w:r>
        <w:rPr>
          <w:rFonts w:ascii="Times New Roman"/>
          <w:b w:val="false"/>
          <w:i w:val="false"/>
          <w:color w:val="000000"/>
          <w:sz w:val="28"/>
        </w:rPr>
        <w:t>
      11) творческий отпуск для занятия научной деятельностью с сохранением педагогического стажа;</w:t>
      </w:r>
    </w:p>
    <w:p>
      <w:pPr>
        <w:spacing w:after="0"/>
        <w:ind w:left="0"/>
        <w:jc w:val="both"/>
      </w:pPr>
      <w:r>
        <w:rPr>
          <w:rFonts w:ascii="Times New Roman"/>
          <w:b w:val="false"/>
          <w:i w:val="false"/>
          <w:color w:val="000000"/>
          <w:sz w:val="28"/>
        </w:rPr>
        <w:t>
      12) обжалование приказов и распоряжений администрации организации образования;</w:t>
      </w:r>
    </w:p>
    <w:p>
      <w:pPr>
        <w:spacing w:after="0"/>
        <w:ind w:left="0"/>
        <w:jc w:val="both"/>
      </w:pPr>
      <w:r>
        <w:rPr>
          <w:rFonts w:ascii="Times New Roman"/>
          <w:b w:val="false"/>
          <w:i w:val="false"/>
          <w:color w:val="000000"/>
          <w:sz w:val="28"/>
        </w:rPr>
        <w:t>
      13) уважение чести и достоинства со стороны обучающихся, воспитанников и их родителей или иных законных представителей.</w:t>
      </w:r>
    </w:p>
    <w:bookmarkStart w:name="z292" w:id="769"/>
    <w:p>
      <w:pPr>
        <w:spacing w:after="0"/>
        <w:ind w:left="0"/>
        <w:jc w:val="both"/>
      </w:pPr>
      <w:r>
        <w:rPr>
          <w:rFonts w:ascii="Times New Roman"/>
          <w:b w:val="false"/>
          <w:i w:val="false"/>
          <w:color w:val="000000"/>
          <w:sz w:val="28"/>
        </w:rPr>
        <w:t>
      3. Педагог, осуществляющий профессиональную деятельность в организации высшего и (или) послевузовского образования, обязан:</w:t>
      </w:r>
    </w:p>
    <w:bookmarkEnd w:id="769"/>
    <w:p>
      <w:pPr>
        <w:spacing w:after="0"/>
        <w:ind w:left="0"/>
        <w:jc w:val="both"/>
      </w:pPr>
      <w:r>
        <w:rPr>
          <w:rFonts w:ascii="Times New Roman"/>
          <w:b w:val="false"/>
          <w:i w:val="false"/>
          <w:color w:val="000000"/>
          <w:sz w:val="28"/>
        </w:rPr>
        <w:t>
      1) обладать соответствующими теоретическими и практическими знаниями и навыками преподавания в области своей профессиональной компетенции;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обеспечить качество предоставляемых образовательных услуг в соответствии с требованиями государственных общеобязательных стандартов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2-1)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воспитывать обучающихся в духе высокой нравственности, уважения к родителям, этнокультурным ценностям, бережного отношения к окружающему миру;</w:t>
      </w:r>
    </w:p>
    <w:p>
      <w:pPr>
        <w:spacing w:after="0"/>
        <w:ind w:left="0"/>
        <w:jc w:val="both"/>
      </w:pPr>
      <w:r>
        <w:rPr>
          <w:rFonts w:ascii="Times New Roman"/>
          <w:b w:val="false"/>
          <w:i w:val="false"/>
          <w:color w:val="000000"/>
          <w:sz w:val="28"/>
        </w:rPr>
        <w:t>
      4) развивать у обучающихся жизненные навыки, компетенцию, самостоятельность, творческие способности;</w:t>
      </w:r>
    </w:p>
    <w:p>
      <w:pPr>
        <w:spacing w:after="0"/>
        <w:ind w:left="0"/>
        <w:jc w:val="both"/>
      </w:pPr>
      <w:r>
        <w:rPr>
          <w:rFonts w:ascii="Times New Roman"/>
          <w:b w:val="false"/>
          <w:i w:val="false"/>
          <w:color w:val="000000"/>
          <w:sz w:val="28"/>
        </w:rPr>
        <w:t>
      5) постоянно совершенствовать свое профессиональное мастерство, интеллектуальный, творческий и общенаучный уровень;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7)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соблюдать правила педагогической этики;</w:t>
      </w:r>
    </w:p>
    <w:p>
      <w:pPr>
        <w:spacing w:after="0"/>
        <w:ind w:left="0"/>
        <w:jc w:val="both"/>
      </w:pPr>
      <w:r>
        <w:rPr>
          <w:rFonts w:ascii="Times New Roman"/>
          <w:b w:val="false"/>
          <w:i w:val="false"/>
          <w:color w:val="000000"/>
          <w:sz w:val="28"/>
        </w:rPr>
        <w:t>
      8) уважать честь и достоинство обучающихся, воспитанников и их родителей или иных законных представителей;</w:t>
      </w:r>
    </w:p>
    <w:p>
      <w:pPr>
        <w:spacing w:after="0"/>
        <w:ind w:left="0"/>
        <w:jc w:val="both"/>
      </w:pPr>
      <w:r>
        <w:rPr>
          <w:rFonts w:ascii="Times New Roman"/>
          <w:b w:val="false"/>
          <w:i w:val="false"/>
          <w:color w:val="000000"/>
          <w:sz w:val="28"/>
        </w:rPr>
        <w:t>
      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организаций образования;</w:t>
      </w:r>
    </w:p>
    <w:p>
      <w:pPr>
        <w:spacing w:after="0"/>
        <w:ind w:left="0"/>
        <w:jc w:val="both"/>
      </w:pPr>
      <w:r>
        <w:rPr>
          <w:rFonts w:ascii="Times New Roman"/>
          <w:b w:val="false"/>
          <w:i w:val="false"/>
          <w:color w:val="000000"/>
          <w:sz w:val="28"/>
        </w:rPr>
        <w:t>
      10) в течение одного рабочего дня с момента выявления ребенка, нуждающегося в специальных социальных услугах, информировать органы системы профилактики правонарушений, безнадзорности и беспризорности среди несовершеннолетних.</w:t>
      </w:r>
    </w:p>
    <w:p>
      <w:pPr>
        <w:spacing w:after="0"/>
        <w:ind w:left="0"/>
        <w:jc w:val="both"/>
      </w:pPr>
      <w:r>
        <w:rPr>
          <w:rFonts w:ascii="Times New Roman"/>
          <w:b w:val="false"/>
          <w:i w:val="false"/>
          <w:color w:val="000000"/>
          <w:sz w:val="28"/>
        </w:rPr>
        <w:t>
      За нарушение обязанностей и совершение проступка, дискредитирующего звание педагога, педагог, осуществляющий профессиональную деятельность в организации высшего и (или) послевузовского образования, может быть привлечен к ответственности, установленной законами Республики Казахстан.</w:t>
      </w:r>
    </w:p>
    <w:bookmarkStart w:name="z293" w:id="770"/>
    <w:p>
      <w:pPr>
        <w:spacing w:after="0"/>
        <w:ind w:left="0"/>
        <w:jc w:val="both"/>
      </w:pPr>
      <w:r>
        <w:rPr>
          <w:rFonts w:ascii="Times New Roman"/>
          <w:b w:val="false"/>
          <w:i w:val="false"/>
          <w:color w:val="000000"/>
          <w:sz w:val="28"/>
        </w:rPr>
        <w:t>
      4. Не допускается привлечение педагогов, осуществляющих профессиональную деятельность в организациях высшего и (или) послевузовского образования, 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bookmarkEnd w:id="770"/>
    <w:bookmarkStart w:name="z294" w:id="771"/>
    <w:p>
      <w:pPr>
        <w:spacing w:after="0"/>
        <w:ind w:left="0"/>
        <w:jc w:val="both"/>
      </w:pPr>
      <w:r>
        <w:rPr>
          <w:rFonts w:ascii="Times New Roman"/>
          <w:b w:val="false"/>
          <w:i w:val="false"/>
          <w:color w:val="000000"/>
          <w:sz w:val="28"/>
        </w:rPr>
        <w:t xml:space="preserve">
      5. Педагогам, осуществляющим профессиональную деятельность в организациях высшего и (или) послевузовского образования, запрещается 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законодательству Республики Казахстан.</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Система оплаты труда педагогов, осуществляющих профессиональную деятельность в организациях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52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6" w:id="772"/>
    <w:p>
      <w:pPr>
        <w:spacing w:after="0"/>
        <w:ind w:left="0"/>
        <w:jc w:val="both"/>
      </w:pPr>
      <w:r>
        <w:rPr>
          <w:rFonts w:ascii="Times New Roman"/>
          <w:b w:val="false"/>
          <w:i w:val="false"/>
          <w:color w:val="000000"/>
          <w:sz w:val="28"/>
        </w:rPr>
        <w:t xml:space="preserve">
      1. Система оплаты труда педагогов, осуществляющих профессиональную деятельность в государственных организациях высшего и (или) послевузовского образования, определяется в порядке, установленном законодательством Республики Казахстан. </w:t>
      </w:r>
    </w:p>
    <w:bookmarkEnd w:id="772"/>
    <w:p>
      <w:pPr>
        <w:spacing w:after="0"/>
        <w:ind w:left="0"/>
        <w:jc w:val="both"/>
      </w:pPr>
      <w:r>
        <w:rPr>
          <w:rFonts w:ascii="Times New Roman"/>
          <w:b w:val="false"/>
          <w:i w:val="false"/>
          <w:color w:val="000000"/>
          <w:sz w:val="28"/>
        </w:rPr>
        <w:t xml:space="preserve">
      Оплата труда педагогов, осуществляющих профессиональную деятельность в частных организациях высшего и (или) послевузовского образования, определяется их учредителями или уполномоченным на то лицом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773"/>
    <w:p>
      <w:pPr>
        <w:spacing w:after="0"/>
        <w:ind w:left="0"/>
        <w:jc w:val="both"/>
      </w:pPr>
      <w:r>
        <w:rPr>
          <w:rFonts w:ascii="Times New Roman"/>
          <w:b w:val="false"/>
          <w:i w:val="false"/>
          <w:color w:val="000000"/>
          <w:sz w:val="28"/>
        </w:rPr>
        <w:t xml:space="preserve">
      3. Должностные оклады педагогов, осуществляющих профессиональную деятельность в государственных организациях высшего и (или) послевузовского образования, доплаты и надбавки, а также другие выплаты стимулирующего характера определяются законодательством Республики Казахстан. </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 w:id="774"/>
    <w:p>
      <w:pPr>
        <w:spacing w:after="0"/>
        <w:ind w:left="0"/>
        <w:jc w:val="both"/>
      </w:pPr>
      <w:r>
        <w:rPr>
          <w:rFonts w:ascii="Times New Roman"/>
          <w:b w:val="false"/>
          <w:i w:val="false"/>
          <w:color w:val="000000"/>
          <w:sz w:val="28"/>
        </w:rPr>
        <w:t xml:space="preserve">
      5. Должностные оклады профессорско-преподавательского состава и руководящих работников организаций высшего и (или) послевузовского образования, имеющих особый статус, определяются с учетом повышающего коэффициента. </w:t>
      </w:r>
    </w:p>
    <w:bookmarkEnd w:id="774"/>
    <w:bookmarkStart w:name="z301" w:id="775"/>
    <w:p>
      <w:pPr>
        <w:spacing w:after="0"/>
        <w:ind w:left="0"/>
        <w:jc w:val="both"/>
      </w:pPr>
      <w:r>
        <w:rPr>
          <w:rFonts w:ascii="Times New Roman"/>
          <w:b w:val="false"/>
          <w:i w:val="false"/>
          <w:color w:val="000000"/>
          <w:sz w:val="28"/>
        </w:rPr>
        <w:t>
      6. Педагогам, являющимся гражданами Республики Казахстан, осуществляющим научно-педагогическую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или организациях высшего и (или) послевузовского образования, в которых размещен государственный образовательный заказ, по основному месту работы устанавливается ежемесячная доплата при наличии соответствующего диплома или удостоверения о признании документа об образовании:</w:t>
      </w:r>
    </w:p>
    <w:bookmarkEnd w:id="775"/>
    <w:bookmarkStart w:name="z1376" w:id="776"/>
    <w:p>
      <w:pPr>
        <w:spacing w:after="0"/>
        <w:ind w:left="0"/>
        <w:jc w:val="both"/>
      </w:pPr>
      <w:r>
        <w:rPr>
          <w:rFonts w:ascii="Times New Roman"/>
          <w:b w:val="false"/>
          <w:i w:val="false"/>
          <w:color w:val="000000"/>
          <w:sz w:val="28"/>
        </w:rPr>
        <w:t>
      за степень доктора философии (PhD),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76"/>
    <w:bookmarkStart w:name="z1377" w:id="777"/>
    <w:p>
      <w:pPr>
        <w:spacing w:after="0"/>
        <w:ind w:left="0"/>
        <w:jc w:val="both"/>
      </w:pPr>
      <w:r>
        <w:rPr>
          <w:rFonts w:ascii="Times New Roman"/>
          <w:b w:val="false"/>
          <w:i w:val="false"/>
          <w:color w:val="000000"/>
          <w:sz w:val="28"/>
        </w:rPr>
        <w:t>
      за степень доктора философии (PhD) и ученое звание ассоциированного профессора (доцента); доктора по профилю и ученое звание ассоциированного профессора (доцента) в размере 25-кратного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77"/>
    <w:bookmarkStart w:name="z1378" w:id="778"/>
    <w:p>
      <w:pPr>
        <w:spacing w:after="0"/>
        <w:ind w:left="0"/>
        <w:jc w:val="both"/>
      </w:pPr>
      <w:r>
        <w:rPr>
          <w:rFonts w:ascii="Times New Roman"/>
          <w:b w:val="false"/>
          <w:i w:val="false"/>
          <w:color w:val="000000"/>
          <w:sz w:val="28"/>
        </w:rPr>
        <w:t>
      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78"/>
    <w:bookmarkStart w:name="z1379" w:id="779"/>
    <w:p>
      <w:pPr>
        <w:spacing w:after="0"/>
        <w:ind w:left="0"/>
        <w:jc w:val="both"/>
      </w:pPr>
      <w:r>
        <w:rPr>
          <w:rFonts w:ascii="Times New Roman"/>
          <w:b w:val="false"/>
          <w:i w:val="false"/>
          <w:color w:val="000000"/>
          <w:sz w:val="28"/>
        </w:rPr>
        <w:t>
      за ученую степень кандидата наук и ученое звание ассоциированного профессора (доцента) в размере 25-кратного месячного расчетного показателя, доктора наук и ученое звание ассоциированного профессора (доцента) в размере 42-кратного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79"/>
    <w:bookmarkStart w:name="z1380" w:id="780"/>
    <w:p>
      <w:pPr>
        <w:spacing w:after="0"/>
        <w:ind w:left="0"/>
        <w:jc w:val="both"/>
      </w:pPr>
      <w:r>
        <w:rPr>
          <w:rFonts w:ascii="Times New Roman"/>
          <w:b w:val="false"/>
          <w:i w:val="false"/>
          <w:color w:val="000000"/>
          <w:sz w:val="28"/>
        </w:rPr>
        <w:t xml:space="preserve">
      за степень доктора философии (PhD) и ученое звание профессора; доктора по профилю и ученое звание профессора в размере 50-кратного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w:t>
      </w:r>
    </w:p>
    <w:bookmarkEnd w:id="780"/>
    <w:bookmarkStart w:name="z1381" w:id="781"/>
    <w:p>
      <w:pPr>
        <w:spacing w:after="0"/>
        <w:ind w:left="0"/>
        <w:jc w:val="both"/>
      </w:pPr>
      <w:r>
        <w:rPr>
          <w:rFonts w:ascii="Times New Roman"/>
          <w:b w:val="false"/>
          <w:i w:val="false"/>
          <w:color w:val="000000"/>
          <w:sz w:val="28"/>
        </w:rPr>
        <w:t>
      за ученую степень кандидата наук и ученое звание профессора; доктора наук и ученое звание профессора в размере 50-кратного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81"/>
    <w:bookmarkStart w:name="z302" w:id="782"/>
    <w:p>
      <w:pPr>
        <w:spacing w:after="0"/>
        <w:ind w:left="0"/>
        <w:jc w:val="both"/>
      </w:pPr>
      <w:r>
        <w:rPr>
          <w:rFonts w:ascii="Times New Roman"/>
          <w:b w:val="false"/>
          <w:i w:val="false"/>
          <w:color w:val="000000"/>
          <w:sz w:val="28"/>
        </w:rPr>
        <w:t>
      7. Продолжительность рабочего времени педагогов, осуществляющих профессиональную деятельность в организациях высшего и (или) послевузовского образования, устанавливается в соответствии с трудовым законодательством Республики Казахстан.</w:t>
      </w:r>
    </w:p>
    <w:bookmarkEnd w:id="782"/>
    <w:bookmarkStart w:name="z937" w:id="783"/>
    <w:p>
      <w:pPr>
        <w:spacing w:after="0"/>
        <w:ind w:left="0"/>
        <w:jc w:val="both"/>
      </w:pPr>
      <w:r>
        <w:rPr>
          <w:rFonts w:ascii="Times New Roman"/>
          <w:b w:val="false"/>
          <w:i w:val="false"/>
          <w:color w:val="000000"/>
          <w:sz w:val="28"/>
        </w:rPr>
        <w:t>
      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bookmarkEnd w:id="783"/>
    <w:bookmarkStart w:name="z303" w:id="784"/>
    <w:p>
      <w:pPr>
        <w:spacing w:after="0"/>
        <w:ind w:left="0"/>
        <w:jc w:val="both"/>
      </w:pPr>
      <w:r>
        <w:rPr>
          <w:rFonts w:ascii="Times New Roman"/>
          <w:b w:val="false"/>
          <w:i w:val="false"/>
          <w:color w:val="000000"/>
          <w:sz w:val="28"/>
        </w:rPr>
        <w:t>
      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Академии правосудия, военных, специальных учебных заведений, организаций образования в области культуры, утверждается уполномоченным органом в области науки и высшего образования.</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Социальные гарантии</w:t>
      </w:r>
    </w:p>
    <w:bookmarkStart w:name="z305" w:id="785"/>
    <w:p>
      <w:pPr>
        <w:spacing w:after="0"/>
        <w:ind w:left="0"/>
        <w:jc w:val="both"/>
      </w:pPr>
      <w:r>
        <w:rPr>
          <w:rFonts w:ascii="Times New Roman"/>
          <w:b w:val="false"/>
          <w:i w:val="false"/>
          <w:color w:val="000000"/>
          <w:sz w:val="28"/>
        </w:rPr>
        <w:t xml:space="preserve">
      1. Педагоги, осуществляющие профессиональную деятельность в организациях высшего и (или) послевузовского образования, имеют социальные гарантии на: </w:t>
      </w:r>
    </w:p>
    <w:bookmarkEnd w:id="785"/>
    <w:p>
      <w:pPr>
        <w:spacing w:after="0"/>
        <w:ind w:left="0"/>
        <w:jc w:val="both"/>
      </w:pPr>
      <w:r>
        <w:rPr>
          <w:rFonts w:ascii="Times New Roman"/>
          <w:b w:val="false"/>
          <w:i w:val="false"/>
          <w:color w:val="000000"/>
          <w:sz w:val="28"/>
        </w:rPr>
        <w:t xml:space="preserve">
      1) жилище, в том числе служебное и (или) общежитие, в соответствии с законодательством Республики Казахстан; </w:t>
      </w:r>
    </w:p>
    <w:p>
      <w:pPr>
        <w:spacing w:after="0"/>
        <w:ind w:left="0"/>
        <w:jc w:val="both"/>
      </w:pPr>
      <w:r>
        <w:rPr>
          <w:rFonts w:ascii="Times New Roman"/>
          <w:b w:val="false"/>
          <w:i w:val="false"/>
          <w:color w:val="000000"/>
          <w:sz w:val="28"/>
        </w:rPr>
        <w:t>
      2) оплачиваемый ежегодный трудовой отпуск продолжительностью 56 календарных дней.</w:t>
      </w:r>
    </w:p>
    <w:bookmarkStart w:name="z306" w:id="786"/>
    <w:p>
      <w:pPr>
        <w:spacing w:after="0"/>
        <w:ind w:left="0"/>
        <w:jc w:val="both"/>
      </w:pPr>
      <w:r>
        <w:rPr>
          <w:rFonts w:ascii="Times New Roman"/>
          <w:b w:val="false"/>
          <w:i w:val="false"/>
          <w:color w:val="000000"/>
          <w:sz w:val="28"/>
        </w:rPr>
        <w:t>
      2. Педагогам, осуществляющим профессиональную деятельность в организациях высшего и (или) послевузовского образования, работающим в сельской местности:</w:t>
      </w:r>
    </w:p>
    <w:bookmarkEnd w:id="786"/>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Start w:name="z1" w:id="787"/>
    <w:p>
      <w:pPr>
        <w:spacing w:after="0"/>
        <w:ind w:left="0"/>
        <w:jc w:val="both"/>
      </w:pPr>
      <w:r>
        <w:rPr>
          <w:rFonts w:ascii="Times New Roman"/>
          <w:b w:val="false"/>
          <w:i w:val="false"/>
          <w:color w:val="000000"/>
          <w:sz w:val="28"/>
        </w:rPr>
        <w:t xml:space="preserve">
      2-1. Педагогам, осуществляющим профессиональную деятельность в организациях высшего и (или) послевузовского образования, работающим в сельской местности, предоставляются дополнительные меры социальной поддержки, предусмотренные законодательством Республики Казахстан. </w:t>
      </w:r>
    </w:p>
    <w:bookmarkEnd w:id="787"/>
    <w:bookmarkStart w:name="z268" w:id="788"/>
    <w:p>
      <w:pPr>
        <w:spacing w:after="0"/>
        <w:ind w:left="0"/>
        <w:jc w:val="both"/>
      </w:pPr>
      <w:r>
        <w:rPr>
          <w:rFonts w:ascii="Times New Roman"/>
          <w:b w:val="false"/>
          <w:i w:val="false"/>
          <w:color w:val="000000"/>
          <w:sz w:val="28"/>
        </w:rPr>
        <w:t xml:space="preserve">
      2-2. Педагогам, осуществляющим профессиональную деятельность в организациях высшего и (или) послевузовского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 </w:t>
      </w:r>
    </w:p>
    <w:bookmarkEnd w:id="788"/>
    <w:bookmarkStart w:name="z307" w:id="789"/>
    <w:p>
      <w:pPr>
        <w:spacing w:after="0"/>
        <w:ind w:left="0"/>
        <w:jc w:val="both"/>
      </w:pPr>
      <w:r>
        <w:rPr>
          <w:rFonts w:ascii="Times New Roman"/>
          <w:b w:val="false"/>
          <w:i w:val="false"/>
          <w:color w:val="000000"/>
          <w:sz w:val="28"/>
        </w:rPr>
        <w:t xml:space="preserve">
      3. Педагогам, осуществляющим профессиональную деятельность в организациях высшего и (или) послевузовского образования, ежегодно за счет средств соответствующих бюджетов выплачивается: </w:t>
      </w:r>
    </w:p>
    <w:bookmarkEnd w:id="789"/>
    <w:p>
      <w:pPr>
        <w:spacing w:after="0"/>
        <w:ind w:left="0"/>
        <w:jc w:val="both"/>
      </w:pPr>
      <w:r>
        <w:rPr>
          <w:rFonts w:ascii="Times New Roman"/>
          <w:b w:val="false"/>
          <w:i w:val="false"/>
          <w:color w:val="000000"/>
          <w:sz w:val="28"/>
        </w:rPr>
        <w:t xml:space="preserve">
      1) в государственных организациях высшего и (или) послевузовского образования пособие на оздоровление один раз в календарном году при предоставлении им очередного трудового отпуска в размере, определяемом трудовым законодательством Республики Казахстан; </w:t>
      </w:r>
    </w:p>
    <w:p>
      <w:pPr>
        <w:spacing w:after="0"/>
        <w:ind w:left="0"/>
        <w:jc w:val="both"/>
      </w:pPr>
      <w:r>
        <w:rPr>
          <w:rFonts w:ascii="Times New Roman"/>
          <w:b w:val="false"/>
          <w:i w:val="false"/>
          <w:color w:val="000000"/>
          <w:sz w:val="28"/>
        </w:rPr>
        <w:t>
      2) обладателю звания "Лучший преподаватель вуза" - государственный грант в размере 2000-кратного месячного расчетного показателя, направления расходования которого определяются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24.12.2008 </w:t>
      </w:r>
      <w:r>
        <w:rPr>
          <w:rFonts w:ascii="Times New Roman"/>
          <w:b w:val="false"/>
          <w:i w:val="false"/>
          <w:color w:val="000000"/>
          <w:sz w:val="28"/>
        </w:rPr>
        <w:t>N 111-IV</w:t>
      </w:r>
      <w:r>
        <w:rPr>
          <w:rFonts w:ascii="Times New Roman"/>
          <w:b w:val="false"/>
          <w:i w:val="false"/>
          <w:color w:val="ff0000"/>
          <w:sz w:val="28"/>
        </w:rPr>
        <w:t xml:space="preserve"> (вводится в действие с 01.01.2009);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790"/>
    <w:p>
      <w:pPr>
        <w:spacing w:after="0"/>
        <w:ind w:left="0"/>
        <w:jc w:val="left"/>
      </w:pPr>
      <w:r>
        <w:rPr>
          <w:rFonts w:ascii="Times New Roman"/>
          <w:b/>
          <w:i w:val="false"/>
          <w:color w:val="000000"/>
        </w:rPr>
        <w:t xml:space="preserve"> Глава 8. ГОСУДАРСТВЕННОЕ РЕГУЛИРОВАНИЕ В ОБЛАСТИ</w:t>
      </w:r>
      <w:r>
        <w:br/>
      </w:r>
      <w:r>
        <w:rPr>
          <w:rFonts w:ascii="Times New Roman"/>
          <w:b/>
          <w:i w:val="false"/>
          <w:color w:val="000000"/>
        </w:rPr>
        <w:t>ОБРАЗОВАНИЯ</w:t>
      </w:r>
    </w:p>
    <w:bookmarkEnd w:id="790"/>
    <w:p>
      <w:pPr>
        <w:spacing w:after="0"/>
        <w:ind w:left="0"/>
        <w:jc w:val="both"/>
      </w:pPr>
      <w:r>
        <w:rPr>
          <w:rFonts w:ascii="Times New Roman"/>
          <w:b/>
          <w:i w:val="false"/>
          <w:color w:val="000000"/>
          <w:sz w:val="28"/>
        </w:rPr>
        <w:t>Статья 54. Цели и формы государственного регулирования в области образования</w:t>
      </w:r>
    </w:p>
    <w:bookmarkStart w:name="z310" w:id="791"/>
    <w:p>
      <w:pPr>
        <w:spacing w:after="0"/>
        <w:ind w:left="0"/>
        <w:jc w:val="both"/>
      </w:pPr>
      <w:r>
        <w:rPr>
          <w:rFonts w:ascii="Times New Roman"/>
          <w:b w:val="false"/>
          <w:i w:val="false"/>
          <w:color w:val="000000"/>
          <w:sz w:val="28"/>
        </w:rPr>
        <w:t xml:space="preserve">
      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предоставляемых организациями образования. </w:t>
      </w:r>
    </w:p>
    <w:bookmarkEnd w:id="791"/>
    <w:bookmarkStart w:name="z311" w:id="792"/>
    <w:p>
      <w:pPr>
        <w:spacing w:after="0"/>
        <w:ind w:left="0"/>
        <w:jc w:val="both"/>
      </w:pPr>
      <w:r>
        <w:rPr>
          <w:rFonts w:ascii="Times New Roman"/>
          <w:b w:val="false"/>
          <w:i w:val="false"/>
          <w:color w:val="000000"/>
          <w:sz w:val="28"/>
        </w:rPr>
        <w:t xml:space="preserve">
      2. Государственное регулирование в области образования осуществляется путем правового обеспечения, управления качеством образования, стандартизации, проведения контроля. </w:t>
      </w:r>
    </w:p>
    <w:bookmarkEnd w:id="792"/>
    <w:p>
      <w:pPr>
        <w:spacing w:after="0"/>
        <w:ind w:left="0"/>
        <w:jc w:val="both"/>
      </w:pPr>
      <w:r>
        <w:rPr>
          <w:rFonts w:ascii="Times New Roman"/>
          <w:b/>
          <w:i w:val="false"/>
          <w:color w:val="000000"/>
          <w:sz w:val="28"/>
        </w:rPr>
        <w:t>Статья 55. Управление качеством образования</w:t>
      </w:r>
    </w:p>
    <w:bookmarkStart w:name="z313" w:id="793"/>
    <w:p>
      <w:pPr>
        <w:spacing w:after="0"/>
        <w:ind w:left="0"/>
        <w:jc w:val="both"/>
      </w:pPr>
      <w:r>
        <w:rPr>
          <w:rFonts w:ascii="Times New Roman"/>
          <w:b w:val="false"/>
          <w:i w:val="false"/>
          <w:color w:val="000000"/>
          <w:sz w:val="28"/>
        </w:rPr>
        <w:t xml:space="preserve">
      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функционирования системы образования. </w:t>
      </w:r>
    </w:p>
    <w:bookmarkEnd w:id="793"/>
    <w:bookmarkStart w:name="z314" w:id="794"/>
    <w:p>
      <w:pPr>
        <w:spacing w:after="0"/>
        <w:ind w:left="0"/>
        <w:jc w:val="both"/>
      </w:pPr>
      <w:r>
        <w:rPr>
          <w:rFonts w:ascii="Times New Roman"/>
          <w:b w:val="false"/>
          <w:i w:val="false"/>
          <w:color w:val="000000"/>
          <w:sz w:val="28"/>
        </w:rPr>
        <w:t>
      2.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w:t>
      </w:r>
    </w:p>
    <w:bookmarkEnd w:id="794"/>
    <w:bookmarkStart w:name="z315" w:id="795"/>
    <w:p>
      <w:pPr>
        <w:spacing w:after="0"/>
        <w:ind w:left="0"/>
        <w:jc w:val="both"/>
      </w:pPr>
      <w:r>
        <w:rPr>
          <w:rFonts w:ascii="Times New Roman"/>
          <w:b w:val="false"/>
          <w:i w:val="false"/>
          <w:color w:val="000000"/>
          <w:sz w:val="28"/>
        </w:rPr>
        <w:t>
      3.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w:t>
      </w:r>
    </w:p>
    <w:bookmarkEnd w:id="795"/>
    <w:bookmarkStart w:name="z494" w:id="796"/>
    <w:p>
      <w:pPr>
        <w:spacing w:after="0"/>
        <w:ind w:left="0"/>
        <w:jc w:val="both"/>
      </w:pPr>
      <w:r>
        <w:rPr>
          <w:rFonts w:ascii="Times New Roman"/>
          <w:b w:val="false"/>
          <w:i w:val="false"/>
          <w:color w:val="000000"/>
          <w:sz w:val="28"/>
        </w:rPr>
        <w:t>
      4.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w:t>
      </w:r>
    </w:p>
    <w:bookmarkEnd w:id="796"/>
    <w:bookmarkStart w:name="z1039" w:id="797"/>
    <w:p>
      <w:pPr>
        <w:spacing w:after="0"/>
        <w:ind w:left="0"/>
        <w:jc w:val="both"/>
      </w:pPr>
      <w:r>
        <w:rPr>
          <w:rFonts w:ascii="Times New Roman"/>
          <w:b w:val="false"/>
          <w:i w:val="false"/>
          <w:color w:val="000000"/>
          <w:sz w:val="28"/>
        </w:rPr>
        <w:t>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w:t>
      </w:r>
    </w:p>
    <w:bookmarkEnd w:id="797"/>
    <w:bookmarkStart w:name="z1040" w:id="798"/>
    <w:p>
      <w:pPr>
        <w:spacing w:after="0"/>
        <w:ind w:left="0"/>
        <w:jc w:val="both"/>
      </w:pPr>
      <w:r>
        <w:rPr>
          <w:rFonts w:ascii="Times New Roman"/>
          <w:b w:val="false"/>
          <w:i w:val="false"/>
          <w:color w:val="000000"/>
          <w:sz w:val="28"/>
        </w:rPr>
        <w:t>
      В организациях технического и профессионального,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послесреднего образования.</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799"/>
    <w:p>
      <w:pPr>
        <w:spacing w:after="0"/>
        <w:ind w:left="0"/>
        <w:jc w:val="both"/>
      </w:pPr>
      <w:r>
        <w:rPr>
          <w:rFonts w:ascii="Times New Roman"/>
          <w:b w:val="false"/>
          <w:i w:val="false"/>
          <w:color w:val="000000"/>
          <w:sz w:val="28"/>
        </w:rPr>
        <w:t>
      6. Перечень организаций среднего, технического и профессионального, послесреднего образования, в которых проводится мониторинг образовательных достижений обучающихся, определяется уполномоченным органом в области образования.</w:t>
      </w:r>
    </w:p>
    <w:bookmarkEnd w:id="799"/>
    <w:bookmarkStart w:name="z493" w:id="800"/>
    <w:p>
      <w:pPr>
        <w:spacing w:after="0"/>
        <w:ind w:left="0"/>
        <w:jc w:val="both"/>
      </w:pPr>
      <w:r>
        <w:rPr>
          <w:rFonts w:ascii="Times New Roman"/>
          <w:b w:val="false"/>
          <w:i w:val="false"/>
          <w:color w:val="000000"/>
          <w:sz w:val="28"/>
        </w:rPr>
        <w:t>
      7. Организация, осуществляющая комплекс мероприятий по проведению мониторинга образовательных достижений обучающихся:</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разрабатывает методологию оценивания и инструменты мониторинга образовательных достижений обучающихся;</w:t>
      </w:r>
    </w:p>
    <w:p>
      <w:pPr>
        <w:spacing w:after="0"/>
        <w:ind w:left="0"/>
        <w:jc w:val="both"/>
      </w:pPr>
      <w:r>
        <w:rPr>
          <w:rFonts w:ascii="Times New Roman"/>
          <w:b w:val="false"/>
          <w:i w:val="false"/>
          <w:color w:val="000000"/>
          <w:sz w:val="28"/>
        </w:rPr>
        <w:t>
      3) проводит мониторинг и обработку ответов обучающихся;</w:t>
      </w:r>
    </w:p>
    <w:bookmarkStart w:name="z1365" w:id="801"/>
    <w:p>
      <w:pPr>
        <w:spacing w:after="0"/>
        <w:ind w:left="0"/>
        <w:jc w:val="both"/>
      </w:pPr>
      <w:r>
        <w:rPr>
          <w:rFonts w:ascii="Times New Roman"/>
          <w:b w:val="false"/>
          <w:i w:val="false"/>
          <w:color w:val="000000"/>
          <w:sz w:val="28"/>
        </w:rPr>
        <w:t>
      4) проводит комплексный анализ результатов мониторинга образовательных достижений обучающихся.</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8 предусматривается дополнить статьей 55-1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Государственные общеобязательные стандарты образования</w:t>
      </w:r>
    </w:p>
    <w:bookmarkStart w:name="z317" w:id="802"/>
    <w:p>
      <w:pPr>
        <w:spacing w:after="0"/>
        <w:ind w:left="0"/>
        <w:jc w:val="both"/>
      </w:pPr>
      <w:r>
        <w:rPr>
          <w:rFonts w:ascii="Times New Roman"/>
          <w:b w:val="false"/>
          <w:i w:val="false"/>
          <w:color w:val="000000"/>
          <w:sz w:val="28"/>
        </w:rPr>
        <w:t xml:space="preserve">
      1. В Республике Казахстан устанавливаются государственные общеобязательные стандарты образования, определяющие совокупность общих требований по каждому уровню образования к: </w:t>
      </w:r>
    </w:p>
    <w:bookmarkEnd w:id="802"/>
    <w:p>
      <w:pPr>
        <w:spacing w:after="0"/>
        <w:ind w:left="0"/>
        <w:jc w:val="both"/>
      </w:pPr>
      <w:r>
        <w:rPr>
          <w:rFonts w:ascii="Times New Roman"/>
          <w:b w:val="false"/>
          <w:i w:val="false"/>
          <w:color w:val="000000"/>
          <w:sz w:val="28"/>
        </w:rPr>
        <w:t xml:space="preserve">
      1) содержанию образования с ориентиром на результаты обучения; </w:t>
      </w:r>
    </w:p>
    <w:p>
      <w:pPr>
        <w:spacing w:after="0"/>
        <w:ind w:left="0"/>
        <w:jc w:val="both"/>
      </w:pPr>
      <w:r>
        <w:rPr>
          <w:rFonts w:ascii="Times New Roman"/>
          <w:b w:val="false"/>
          <w:i w:val="false"/>
          <w:color w:val="000000"/>
          <w:sz w:val="28"/>
        </w:rPr>
        <w:t xml:space="preserve">
      2) максимальному объему учебной нагрузки обучающихся и воспитанников; </w:t>
      </w:r>
    </w:p>
    <w:p>
      <w:pPr>
        <w:spacing w:after="0"/>
        <w:ind w:left="0"/>
        <w:jc w:val="both"/>
      </w:pPr>
      <w:r>
        <w:rPr>
          <w:rFonts w:ascii="Times New Roman"/>
          <w:b w:val="false"/>
          <w:i w:val="false"/>
          <w:color w:val="000000"/>
          <w:sz w:val="28"/>
        </w:rPr>
        <w:t>
      3) уровню подготовки обучающихся;</w:t>
      </w:r>
    </w:p>
    <w:p>
      <w:pPr>
        <w:spacing w:after="0"/>
        <w:ind w:left="0"/>
        <w:jc w:val="both"/>
      </w:pPr>
      <w:r>
        <w:rPr>
          <w:rFonts w:ascii="Times New Roman"/>
          <w:b w:val="false"/>
          <w:i w:val="false"/>
          <w:color w:val="000000"/>
          <w:sz w:val="28"/>
        </w:rPr>
        <w:t>
      4) сроку обучения.</w:t>
      </w:r>
    </w:p>
    <w:bookmarkStart w:name="z318" w:id="803"/>
    <w:p>
      <w:pPr>
        <w:spacing w:after="0"/>
        <w:ind w:left="0"/>
        <w:jc w:val="both"/>
      </w:pPr>
      <w:r>
        <w:rPr>
          <w:rFonts w:ascii="Times New Roman"/>
          <w:b w:val="false"/>
          <w:i w:val="false"/>
          <w:color w:val="000000"/>
          <w:sz w:val="28"/>
        </w:rPr>
        <w:t>
      2.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w:t>
      </w:r>
    </w:p>
    <w:bookmarkEnd w:id="803"/>
    <w:bookmarkStart w:name="z712" w:id="804"/>
    <w:p>
      <w:pPr>
        <w:spacing w:after="0"/>
        <w:ind w:left="0"/>
        <w:jc w:val="both"/>
      </w:pPr>
      <w:r>
        <w:rPr>
          <w:rFonts w:ascii="Times New Roman"/>
          <w:b w:val="false"/>
          <w:i w:val="false"/>
          <w:color w:val="000000"/>
          <w:sz w:val="28"/>
        </w:rPr>
        <w:t>
      3. Государственные общеобязательные стандарты образования разрабатываются с учетом инклюзивного образования.</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Лицензирование деятельности в сфере образования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статьи 57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1. Образовательная деятельность юридических лиц (далее – лицензиат) подлежит лицензированию в соответствии с настоящим Законом и законодательством Республики Казахстан о разрешениях и уведомлениях.</w:t>
      </w:r>
    </w:p>
    <w:bookmarkStart w:name="z700" w:id="805"/>
    <w:p>
      <w:pPr>
        <w:spacing w:after="0"/>
        <w:ind w:left="0"/>
        <w:jc w:val="both"/>
      </w:pPr>
      <w:r>
        <w:rPr>
          <w:rFonts w:ascii="Times New Roman"/>
          <w:b w:val="false"/>
          <w:i w:val="false"/>
          <w:color w:val="000000"/>
          <w:sz w:val="28"/>
        </w:rPr>
        <w:t>
      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специальностям, включенным в реестр образовательных программ, для военных, специальных учебных заведений по группам специальностей.</w:t>
      </w:r>
    </w:p>
    <w:bookmarkEnd w:id="805"/>
    <w:bookmarkStart w:name="z1366" w:id="806"/>
    <w:p>
      <w:pPr>
        <w:spacing w:after="0"/>
        <w:ind w:left="0"/>
        <w:jc w:val="both"/>
      </w:pPr>
      <w:r>
        <w:rPr>
          <w:rFonts w:ascii="Times New Roman"/>
          <w:b w:val="false"/>
          <w:i w:val="false"/>
          <w:color w:val="000000"/>
          <w:sz w:val="28"/>
        </w:rPr>
        <w:t xml:space="preserve">
      В приложении к лицензии на занятие образовательной деятельностью: </w:t>
      </w:r>
    </w:p>
    <w:bookmarkEnd w:id="806"/>
    <w:bookmarkStart w:name="z1367" w:id="807"/>
    <w:p>
      <w:pPr>
        <w:spacing w:after="0"/>
        <w:ind w:left="0"/>
        <w:jc w:val="both"/>
      </w:pPr>
      <w:r>
        <w:rPr>
          <w:rFonts w:ascii="Times New Roman"/>
          <w:b w:val="false"/>
          <w:i w:val="false"/>
          <w:color w:val="000000"/>
          <w:sz w:val="28"/>
        </w:rPr>
        <w:t xml:space="preserve">
      для технического и профессионального, послесреднего образования указываются код, наименование специальности в соответствии с классификатором специальностей и квалификаций технического и профессионального, послесреднего образования; </w:t>
      </w:r>
    </w:p>
    <w:bookmarkEnd w:id="807"/>
    <w:bookmarkStart w:name="z1368" w:id="808"/>
    <w:p>
      <w:pPr>
        <w:spacing w:after="0"/>
        <w:ind w:left="0"/>
        <w:jc w:val="both"/>
      </w:pPr>
      <w:r>
        <w:rPr>
          <w:rFonts w:ascii="Times New Roman"/>
          <w:b w:val="false"/>
          <w:i w:val="false"/>
          <w:color w:val="000000"/>
          <w:sz w:val="28"/>
        </w:rPr>
        <w:t>
      для военных, специальных учебных заведений указываются код, группа специальности в соответствии с классификатором специальностей и квалификаций технического и профессионального, послесреднего образования.</w:t>
      </w:r>
    </w:p>
    <w:bookmarkEnd w:id="808"/>
    <w:p>
      <w:pPr>
        <w:spacing w:after="0"/>
        <w:ind w:left="0"/>
        <w:jc w:val="both"/>
      </w:pPr>
      <w:r>
        <w:rPr>
          <w:rFonts w:ascii="Times New Roman"/>
          <w:b w:val="false"/>
          <w:i w:val="false"/>
          <w:color w:val="000000"/>
          <w:sz w:val="28"/>
        </w:rPr>
        <w:t>
      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 и формам обучения.</w:t>
      </w:r>
    </w:p>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код, срок действия (за исключением приложения к лицензии, выданного до момента введения в действие пункта 3-1 настоящей статьи) и наименование направления подготовки кадров в соответствии с классификатором по направлениям подготовки кадров и форма обучения.</w:t>
      </w:r>
    </w:p>
    <w:bookmarkStart w:name="z701" w:id="809"/>
    <w:p>
      <w:pPr>
        <w:spacing w:after="0"/>
        <w:ind w:left="0"/>
        <w:jc w:val="both"/>
      </w:pPr>
      <w:r>
        <w:rPr>
          <w:rFonts w:ascii="Times New Roman"/>
          <w:b w:val="false"/>
          <w:i w:val="false"/>
          <w:color w:val="000000"/>
          <w:sz w:val="28"/>
        </w:rPr>
        <w:t>
      3. Лицензиар создает консультативно-совещательный орган для коллегиального и гласного рассмотрения вопросов выдачи, прекращения лицензии и (или) приложения к лицензии на занятие образовательной деятельностью, а также переоформления лицензии и (или) приложения к лицензии на занятие образовательной деятельностью в случаях, предусмотренных частями четвертой, пятой и шестой пункта 3-1 настоящей статьи.</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первую пункта 3-1 предусматривается изменение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Лицензии и (или) приложения к лицензии на занятие образовательной деятельностью выдаются без ограничения срока их действия для организаций образования, реализующих образовательные программы начального, основного среднего, общего среднего, технического и профессионального, послесреднего образования, а также для Академии правосудия, военных, специальных учебных заведений.</w:t>
      </w:r>
    </w:p>
    <w:bookmarkStart w:name="z1133" w:id="810"/>
    <w:p>
      <w:pPr>
        <w:spacing w:after="0"/>
        <w:ind w:left="0"/>
        <w:jc w:val="both"/>
      </w:pPr>
      <w:r>
        <w:rPr>
          <w:rFonts w:ascii="Times New Roman"/>
          <w:b w:val="false"/>
          <w:i w:val="false"/>
          <w:color w:val="000000"/>
          <w:sz w:val="28"/>
        </w:rPr>
        <w:t>
      Лицензии и (или) приложения к лицензии на занятие образовательной деятельностью для организаций высшего и (или) послевузовского образования выдаются со сроком действия пять лет.</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3-1 предусматривается дополнить частью третьей в соответствии с Законом РК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bookmarkStart w:name="z1134" w:id="811"/>
    <w:p>
      <w:pPr>
        <w:spacing w:after="0"/>
        <w:ind w:left="0"/>
        <w:jc w:val="both"/>
      </w:pPr>
      <w:r>
        <w:rPr>
          <w:rFonts w:ascii="Times New Roman"/>
          <w:b w:val="false"/>
          <w:i w:val="false"/>
          <w:color w:val="000000"/>
          <w:sz w:val="28"/>
        </w:rPr>
        <w:t>
      Срок действия лицензии и (или) приложения к лицензии исчисляется с даты ее выдачи.</w:t>
      </w:r>
    </w:p>
    <w:bookmarkEnd w:id="811"/>
    <w:bookmarkStart w:name="z1135" w:id="812"/>
    <w:p>
      <w:pPr>
        <w:spacing w:after="0"/>
        <w:ind w:left="0"/>
        <w:jc w:val="both"/>
      </w:pPr>
      <w:r>
        <w:rPr>
          <w:rFonts w:ascii="Times New Roman"/>
          <w:b w:val="false"/>
          <w:i w:val="false"/>
          <w:color w:val="000000"/>
          <w:sz w:val="28"/>
        </w:rPr>
        <w:t>
      Лицензиат подает заявление для переоформления лицензии и (или) приложения к лицензии не ранее чем за четыре месяца, но не позднее тридцати рабочих дней до истечения срока их действия с приложением:</w:t>
      </w:r>
    </w:p>
    <w:bookmarkEnd w:id="812"/>
    <w:bookmarkStart w:name="z1136" w:id="813"/>
    <w:p>
      <w:pPr>
        <w:spacing w:after="0"/>
        <w:ind w:left="0"/>
        <w:jc w:val="both"/>
      </w:pPr>
      <w:r>
        <w:rPr>
          <w:rFonts w:ascii="Times New Roman"/>
          <w:b w:val="false"/>
          <w:i w:val="false"/>
          <w:color w:val="000000"/>
          <w:sz w:val="28"/>
        </w:rPr>
        <w:t xml:space="preserve">
      1)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33 Закона Республики Казахстан "О разрешениях и уведомлениях";</w:t>
      </w:r>
    </w:p>
    <w:bookmarkEnd w:id="813"/>
    <w:bookmarkStart w:name="z1137" w:id="814"/>
    <w:p>
      <w:pPr>
        <w:spacing w:after="0"/>
        <w:ind w:left="0"/>
        <w:jc w:val="both"/>
      </w:pPr>
      <w:r>
        <w:rPr>
          <w:rFonts w:ascii="Times New Roman"/>
          <w:b w:val="false"/>
          <w:i w:val="false"/>
          <w:color w:val="000000"/>
          <w:sz w:val="28"/>
        </w:rPr>
        <w:t>
      2) сведений и документов о соответствии квалификационным требованиям, предъявляемым к образовательной деятельности.</w:t>
      </w:r>
    </w:p>
    <w:bookmarkEnd w:id="814"/>
    <w:bookmarkStart w:name="z1138" w:id="815"/>
    <w:p>
      <w:pPr>
        <w:spacing w:after="0"/>
        <w:ind w:left="0"/>
        <w:jc w:val="both"/>
      </w:pPr>
      <w:r>
        <w:rPr>
          <w:rFonts w:ascii="Times New Roman"/>
          <w:b w:val="false"/>
          <w:i w:val="false"/>
          <w:color w:val="000000"/>
          <w:sz w:val="28"/>
        </w:rPr>
        <w:t>
      Лицензиар в течение двадцати рабочих дней со дня регистрации документов заявителя:</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рассматривает заявление о переоформлении лицензии и (или) приложения к лицензии организаций высшего и (или) послевузовского образования;</w:t>
      </w:r>
    </w:p>
    <w:bookmarkStart w:name="z1140" w:id="816"/>
    <w:p>
      <w:pPr>
        <w:spacing w:after="0"/>
        <w:ind w:left="0"/>
        <w:jc w:val="both"/>
      </w:pPr>
      <w:r>
        <w:rPr>
          <w:rFonts w:ascii="Times New Roman"/>
          <w:b w:val="false"/>
          <w:i w:val="false"/>
          <w:color w:val="000000"/>
          <w:sz w:val="28"/>
        </w:rPr>
        <w:t>
      2) осуществляет разрешительный контроль на соответствие квалификационным требованиям, предъявляемым к образовательной деятельности;</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переоформляет лицензию и (или) приложение к лицензии организаций высшего и (или) послевузовского образования либо отказывает в их переоформлении.</w:t>
      </w:r>
    </w:p>
    <w:bookmarkStart w:name="z1142" w:id="817"/>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следующим основаниям:</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несоблюдение требования части четвертой настоящего пункта либо ненадлежащее оформление документов;</w:t>
      </w:r>
    </w:p>
    <w:bookmarkStart w:name="z1144" w:id="818"/>
    <w:p>
      <w:pPr>
        <w:spacing w:after="0"/>
        <w:ind w:left="0"/>
        <w:jc w:val="both"/>
      </w:pPr>
      <w:r>
        <w:rPr>
          <w:rFonts w:ascii="Times New Roman"/>
          <w:b w:val="false"/>
          <w:i w:val="false"/>
          <w:color w:val="000000"/>
          <w:sz w:val="28"/>
        </w:rPr>
        <w:t>
      2) несоответствие заявителя квалификационным требованиям, предъявляемым к образовательной деятельности.</w:t>
      </w:r>
    </w:p>
    <w:bookmarkEnd w:id="818"/>
    <w:bookmarkStart w:name="z702" w:id="819"/>
    <w:p>
      <w:pPr>
        <w:spacing w:after="0"/>
        <w:ind w:left="0"/>
        <w:jc w:val="both"/>
      </w:pPr>
      <w:r>
        <w:rPr>
          <w:rFonts w:ascii="Times New Roman"/>
          <w:b w:val="false"/>
          <w:i w:val="false"/>
          <w:color w:val="000000"/>
          <w:sz w:val="28"/>
        </w:rPr>
        <w:t>
      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образовательную деятельность через филиалы, имеющие статус международных школ.</w:t>
      </w:r>
    </w:p>
    <w:bookmarkEnd w:id="819"/>
    <w:bookmarkStart w:name="z1369" w:id="820"/>
    <w:p>
      <w:pPr>
        <w:spacing w:after="0"/>
        <w:ind w:left="0"/>
        <w:jc w:val="both"/>
      </w:pPr>
      <w:r>
        <w:rPr>
          <w:rFonts w:ascii="Times New Roman"/>
          <w:b w:val="false"/>
          <w:i w:val="false"/>
          <w:color w:val="000000"/>
          <w:sz w:val="28"/>
        </w:rPr>
        <w:t>
      Приложение к лицензии выдается на каждый объект организации образования на подвид (подвиды) деятельности, на который (которые) выдана или выдается лицензия, с указанием фактического адреса осуществления деятельности с проведением разрешительного контроля.</w:t>
      </w:r>
    </w:p>
    <w:bookmarkEnd w:id="820"/>
    <w:bookmarkStart w:name="z703" w:id="821"/>
    <w:p>
      <w:pPr>
        <w:spacing w:after="0"/>
        <w:ind w:left="0"/>
        <w:jc w:val="both"/>
      </w:pPr>
      <w:r>
        <w:rPr>
          <w:rFonts w:ascii="Times New Roman"/>
          <w:b w:val="false"/>
          <w:i w:val="false"/>
          <w:color w:val="000000"/>
          <w:sz w:val="28"/>
        </w:rPr>
        <w:t>
      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этой некоммерческой организации.</w:t>
      </w:r>
    </w:p>
    <w:bookmarkEnd w:id="821"/>
    <w:bookmarkStart w:name="z704" w:id="822"/>
    <w:p>
      <w:pPr>
        <w:spacing w:after="0"/>
        <w:ind w:left="0"/>
        <w:jc w:val="both"/>
      </w:pPr>
      <w:r>
        <w:rPr>
          <w:rFonts w:ascii="Times New Roman"/>
          <w:b w:val="false"/>
          <w:i w:val="false"/>
          <w:color w:val="000000"/>
          <w:sz w:val="28"/>
        </w:rPr>
        <w:t>
      5. Лицензиар имеет право приостановить действие лицензии и (или) приложения к лицензии на занятие образовательной деятельностью на срок до шести месяцев в порядке, предусмотренном Кодексом Республики Казахстан об административных правонарушениях.</w:t>
      </w:r>
    </w:p>
    <w:bookmarkEnd w:id="822"/>
    <w:bookmarkStart w:name="z150" w:id="823"/>
    <w:p>
      <w:pPr>
        <w:spacing w:after="0"/>
        <w:ind w:left="0"/>
        <w:jc w:val="both"/>
      </w:pPr>
      <w:r>
        <w:rPr>
          <w:rFonts w:ascii="Times New Roman"/>
          <w:b w:val="false"/>
          <w:i w:val="false"/>
          <w:color w:val="000000"/>
          <w:sz w:val="28"/>
        </w:rPr>
        <w:t>
      В период приостановления действия лицензии и (или) приложения к лицензии на занятие образовательной деятельностью лицензиат:</w:t>
      </w:r>
    </w:p>
    <w:bookmarkEnd w:id="823"/>
    <w:bookmarkStart w:name="z151" w:id="824"/>
    <w:p>
      <w:pPr>
        <w:spacing w:after="0"/>
        <w:ind w:left="0"/>
        <w:jc w:val="both"/>
      </w:pPr>
      <w:r>
        <w:rPr>
          <w:rFonts w:ascii="Times New Roman"/>
          <w:b w:val="false"/>
          <w:i w:val="false"/>
          <w:color w:val="000000"/>
          <w:sz w:val="28"/>
        </w:rPr>
        <w:t>
      1) продолжает учебный процесс;</w:t>
      </w:r>
    </w:p>
    <w:bookmarkEnd w:id="824"/>
    <w:bookmarkStart w:name="z152" w:id="825"/>
    <w:p>
      <w:pPr>
        <w:spacing w:after="0"/>
        <w:ind w:left="0"/>
        <w:jc w:val="both"/>
      </w:pPr>
      <w:r>
        <w:rPr>
          <w:rFonts w:ascii="Times New Roman"/>
          <w:b w:val="false"/>
          <w:i w:val="false"/>
          <w:color w:val="000000"/>
          <w:sz w:val="28"/>
        </w:rPr>
        <w:t>
      2) завершает учебный год обучения с выдачей документа об образовании;</w:t>
      </w:r>
    </w:p>
    <w:bookmarkEnd w:id="825"/>
    <w:bookmarkStart w:name="z153" w:id="826"/>
    <w:p>
      <w:pPr>
        <w:spacing w:after="0"/>
        <w:ind w:left="0"/>
        <w:jc w:val="both"/>
      </w:pPr>
      <w:r>
        <w:rPr>
          <w:rFonts w:ascii="Times New Roman"/>
          <w:b w:val="false"/>
          <w:i w:val="false"/>
          <w:color w:val="000000"/>
          <w:sz w:val="28"/>
        </w:rPr>
        <w:t>
      3) устраняет нарушения, повлекшие приостановление действия лицензии и (или) приложения к лицензии на занятие образовательной деятельностью.</w:t>
      </w:r>
    </w:p>
    <w:bookmarkEnd w:id="826"/>
    <w:bookmarkStart w:name="z154" w:id="827"/>
    <w:p>
      <w:pPr>
        <w:spacing w:after="0"/>
        <w:ind w:left="0"/>
        <w:jc w:val="both"/>
      </w:pPr>
      <w:r>
        <w:rPr>
          <w:rFonts w:ascii="Times New Roman"/>
          <w:b w:val="false"/>
          <w:i w:val="false"/>
          <w:color w:val="000000"/>
          <w:sz w:val="28"/>
        </w:rPr>
        <w:t>
      При приостановлении действия лицензии и (или) приложения к лицензии на занятие образовательной деятельностью лицензиат не вправе:</w:t>
      </w:r>
    </w:p>
    <w:bookmarkEnd w:id="827"/>
    <w:bookmarkStart w:name="z155" w:id="828"/>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828"/>
    <w:bookmarkStart w:name="z156" w:id="829"/>
    <w:p>
      <w:pPr>
        <w:spacing w:after="0"/>
        <w:ind w:left="0"/>
        <w:jc w:val="both"/>
      </w:pPr>
      <w:r>
        <w:rPr>
          <w:rFonts w:ascii="Times New Roman"/>
          <w:b w:val="false"/>
          <w:i w:val="false"/>
          <w:color w:val="000000"/>
          <w:sz w:val="28"/>
        </w:rPr>
        <w:t>
      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bookmarkEnd w:id="829"/>
    <w:bookmarkStart w:name="z157" w:id="830"/>
    <w:p>
      <w:pPr>
        <w:spacing w:after="0"/>
        <w:ind w:left="0"/>
        <w:jc w:val="both"/>
      </w:pPr>
      <w:r>
        <w:rPr>
          <w:rFonts w:ascii="Times New Roman"/>
          <w:b w:val="false"/>
          <w:i w:val="false"/>
          <w:color w:val="000000"/>
          <w:sz w:val="28"/>
        </w:rPr>
        <w:t>
      3) осуществлять прием на обучение, в том числе путем перевода и восстановления из других организаций образования.</w:t>
      </w:r>
    </w:p>
    <w:bookmarkEnd w:id="830"/>
    <w:bookmarkStart w:name="z705" w:id="831"/>
    <w:p>
      <w:pPr>
        <w:spacing w:after="0"/>
        <w:ind w:left="0"/>
        <w:jc w:val="both"/>
      </w:pPr>
      <w:r>
        <w:rPr>
          <w:rFonts w:ascii="Times New Roman"/>
          <w:b w:val="false"/>
          <w:i w:val="false"/>
          <w:color w:val="000000"/>
          <w:sz w:val="28"/>
        </w:rPr>
        <w:t>
      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деятельности.</w:t>
      </w:r>
    </w:p>
    <w:bookmarkEnd w:id="831"/>
    <w:p>
      <w:pPr>
        <w:spacing w:after="0"/>
        <w:ind w:left="0"/>
        <w:jc w:val="both"/>
      </w:pPr>
      <w:r>
        <w:rPr>
          <w:rFonts w:ascii="Times New Roman"/>
          <w:b w:val="false"/>
          <w:i w:val="false"/>
          <w:color w:val="000000"/>
          <w:sz w:val="28"/>
        </w:rPr>
        <w:t xml:space="preserve">
      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деятельности, до проведения реорганизации. </w:t>
      </w:r>
    </w:p>
    <w:p>
      <w:pPr>
        <w:spacing w:after="0"/>
        <w:ind w:left="0"/>
        <w:jc w:val="both"/>
      </w:pPr>
      <w:r>
        <w:rPr>
          <w:rFonts w:ascii="Times New Roman"/>
          <w:b w:val="false"/>
          <w:i w:val="false"/>
          <w:color w:val="000000"/>
          <w:sz w:val="28"/>
        </w:rPr>
        <w:t>
      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лицензировании образовательной деятельности.</w:t>
      </w:r>
    </w:p>
    <w:bookmarkStart w:name="z715" w:id="832"/>
    <w:p>
      <w:pPr>
        <w:spacing w:after="0"/>
        <w:ind w:left="0"/>
        <w:jc w:val="both"/>
      </w:pPr>
      <w:r>
        <w:rPr>
          <w:rFonts w:ascii="Times New Roman"/>
          <w:b w:val="false"/>
          <w:i w:val="false"/>
          <w:color w:val="000000"/>
          <w:sz w:val="28"/>
        </w:rPr>
        <w:t>
      Для переоформления лицензии и (или) приложения к лицензии на занятие образовательной деятельностью лицензиат подает заявление по форме, утверждаемой уполномоченным органом в области образования, уполномоченным органом в области науки и высшего образования, документ, подтверждающий уплату лицензионного сбора, а также:</w:t>
      </w:r>
    </w:p>
    <w:bookmarkEnd w:id="832"/>
    <w:p>
      <w:pPr>
        <w:spacing w:after="0"/>
        <w:ind w:left="0"/>
        <w:jc w:val="both"/>
      </w:pPr>
      <w:r>
        <w:rPr>
          <w:rFonts w:ascii="Times New Roman"/>
          <w:b w:val="false"/>
          <w:i w:val="false"/>
          <w:color w:val="000000"/>
          <w:sz w:val="28"/>
        </w:rPr>
        <w:t xml:space="preserve">
      1) копии документов, содержащих информацию об изменениях, послуживших основанием для переоформления лицензии и (или) приложения к ней; </w:t>
      </w:r>
    </w:p>
    <w:p>
      <w:pPr>
        <w:spacing w:after="0"/>
        <w:ind w:left="0"/>
        <w:jc w:val="both"/>
      </w:pPr>
      <w:r>
        <w:rPr>
          <w:rFonts w:ascii="Times New Roman"/>
          <w:b w:val="false"/>
          <w:i w:val="false"/>
          <w:color w:val="000000"/>
          <w:sz w:val="28"/>
        </w:rPr>
        <w:t>
      2) сведения и документы о соответствии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основанию, предусмотренному настоящим пунктом, в случае:</w:t>
      </w:r>
    </w:p>
    <w:p>
      <w:pPr>
        <w:spacing w:after="0"/>
        <w:ind w:left="0"/>
        <w:jc w:val="both"/>
      </w:pPr>
      <w:r>
        <w:rPr>
          <w:rFonts w:ascii="Times New Roman"/>
          <w:b w:val="false"/>
          <w:i w:val="false"/>
          <w:color w:val="000000"/>
          <w:sz w:val="28"/>
        </w:rPr>
        <w:t>
      1) непредставления или ненадлежащего оформления документов, указанных в части четвертой настоящего пункта;</w:t>
      </w:r>
    </w:p>
    <w:p>
      <w:pPr>
        <w:spacing w:after="0"/>
        <w:ind w:left="0"/>
        <w:jc w:val="both"/>
      </w:pPr>
      <w:r>
        <w:rPr>
          <w:rFonts w:ascii="Times New Roman"/>
          <w:b w:val="false"/>
          <w:i w:val="false"/>
          <w:color w:val="000000"/>
          <w:sz w:val="28"/>
        </w:rPr>
        <w:t>
      2) несоответствия заявителя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w:t>
      </w:r>
    </w:p>
    <w:p>
      <w:pPr>
        <w:spacing w:after="0"/>
        <w:ind w:left="0"/>
        <w:jc w:val="both"/>
      </w:pPr>
      <w:r>
        <w:rPr>
          <w:rFonts w:ascii="Times New Roman"/>
          <w:b w:val="false"/>
          <w:i w:val="false"/>
          <w:color w:val="000000"/>
          <w:sz w:val="28"/>
        </w:rPr>
        <w:t>
      До переоформления лицензии и (или) приложения к лицензии на занятие образовательной деятельностью лицензиат осуществляет деятельность на основании лицензии, подлежащей переоформлению.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57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57-1 предусматривается в редакции Закона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57-1. Уведомление о начале или прекращении осуществления деятельности в сфере дошкольного воспитания и обучения и дополнительного образования для детей</w:t>
      </w:r>
    </w:p>
    <w:bookmarkStart w:name="z706" w:id="833"/>
    <w:p>
      <w:pPr>
        <w:spacing w:after="0"/>
        <w:ind w:left="0"/>
        <w:jc w:val="both"/>
      </w:pPr>
      <w:r>
        <w:rPr>
          <w:rFonts w:ascii="Times New Roman"/>
          <w:b w:val="false"/>
          <w:i w:val="false"/>
          <w:color w:val="000000"/>
          <w:sz w:val="28"/>
        </w:rPr>
        <w:t xml:space="preserve">
      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833"/>
    <w:bookmarkStart w:name="z1648" w:id="834"/>
    <w:p>
      <w:pPr>
        <w:spacing w:after="0"/>
        <w:ind w:left="0"/>
        <w:jc w:val="both"/>
      </w:pPr>
      <w:r>
        <w:rPr>
          <w:rFonts w:ascii="Times New Roman"/>
          <w:b w:val="false"/>
          <w:i w:val="false"/>
          <w:color w:val="000000"/>
          <w:sz w:val="28"/>
        </w:rPr>
        <w:t xml:space="preserve">
      Деятельность государственных организаций образования и организаций образования с размещенным государственным образовательным заказом, реализующих образовательные программы дополнительного образования для детей, осуществляется в уведомительном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834"/>
    <w:bookmarkStart w:name="z1649" w:id="835"/>
    <w:p>
      <w:pPr>
        <w:spacing w:after="0"/>
        <w:ind w:left="0"/>
        <w:jc w:val="both"/>
      </w:pPr>
      <w:r>
        <w:rPr>
          <w:rFonts w:ascii="Times New Roman"/>
          <w:b w:val="false"/>
          <w:i w:val="false"/>
          <w:color w:val="000000"/>
          <w:sz w:val="28"/>
        </w:rPr>
        <w:t>
      2. Прием уведомлений о начале или прекращении осуществления деятельности в сфере дошкольного воспитания и обучения и дополнительного образования для детей осуществляется территориальными подразделениями ведомства уполномоченного органа в области образования.</w:t>
      </w:r>
    </w:p>
    <w:bookmarkEnd w:id="835"/>
    <w:bookmarkStart w:name="z1382" w:id="836"/>
    <w:p>
      <w:pPr>
        <w:spacing w:after="0"/>
        <w:ind w:left="0"/>
        <w:jc w:val="both"/>
      </w:pPr>
      <w:r>
        <w:rPr>
          <w:rFonts w:ascii="Times New Roman"/>
          <w:b w:val="false"/>
          <w:i w:val="false"/>
          <w:color w:val="000000"/>
          <w:sz w:val="28"/>
        </w:rPr>
        <w:t>
      3. При приостановлении деятельности организаций образования, реализующих общеобразовательные учебные программы дошкольного воспитания и обучения, государственных организаций образования и организаций образования с размещенным государственным образовательным заказом, реализующих образовательные программы дополнительного образования для детей, организации образования не вправе:</w:t>
      </w:r>
    </w:p>
    <w:bookmarkEnd w:id="836"/>
    <w:bookmarkStart w:name="z1383" w:id="837"/>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837"/>
    <w:bookmarkStart w:name="z1384" w:id="838"/>
    <w:p>
      <w:pPr>
        <w:spacing w:after="0"/>
        <w:ind w:left="0"/>
        <w:jc w:val="both"/>
      </w:pPr>
      <w:r>
        <w:rPr>
          <w:rFonts w:ascii="Times New Roman"/>
          <w:b w:val="false"/>
          <w:i w:val="false"/>
          <w:color w:val="000000"/>
          <w:sz w:val="28"/>
        </w:rPr>
        <w:t>
      2)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w:t>
      </w:r>
    </w:p>
    <w:bookmarkEnd w:id="838"/>
    <w:bookmarkStart w:name="z1385" w:id="839"/>
    <w:p>
      <w:pPr>
        <w:spacing w:after="0"/>
        <w:ind w:left="0"/>
        <w:jc w:val="both"/>
      </w:pPr>
      <w:r>
        <w:rPr>
          <w:rFonts w:ascii="Times New Roman"/>
          <w:b w:val="false"/>
          <w:i w:val="false"/>
          <w:color w:val="000000"/>
          <w:sz w:val="28"/>
        </w:rPr>
        <w:t>
      4. При неустранении нарушений, выявленных в результате проверки и (или) государственной аттестации, организациями образования, реализующими общеобразовательные учебные программы дошкольного воспитания и обучения, государственными организациями образования и организациями образования с размещенным государственным образовательным заказом, реализующими образовательные программы дополнительного образования для детей, территориальное подразделение ведомства уполномоченного органа в области образования исключает организации образования из государственного электронного реестра разрешений и уведомлений по дошкольному воспитанию и обучению и дополнительному образованию для детей.</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8 дополнена статьей 57-1 в соответствии с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в редакции согласно </w:t>
      </w:r>
      <w:r>
        <w:rPr>
          <w:rFonts w:ascii="Times New Roman"/>
          <w:b w:val="false"/>
          <w:i w:val="false"/>
          <w:color w:val="000000"/>
          <w:sz w:val="28"/>
        </w:rPr>
        <w:t>ст. 68</w:t>
      </w:r>
      <w:r>
        <w:rPr>
          <w:rFonts w:ascii="Times New Roman"/>
          <w:b w:val="false"/>
          <w:i w:val="false"/>
          <w:color w:val="ff0000"/>
          <w:sz w:val="28"/>
        </w:rPr>
        <w:t xml:space="preserve"> настоящего Закона (действует до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Аккредитация организаций образования</w:t>
      </w:r>
    </w:p>
    <w:p>
      <w:pPr>
        <w:spacing w:after="0"/>
        <w:ind w:left="0"/>
        <w:jc w:val="both"/>
      </w:pPr>
      <w:r>
        <w:rPr>
          <w:rFonts w:ascii="Times New Roman"/>
          <w:b w:val="false"/>
          <w:i w:val="false"/>
          <w:color w:val="ff0000"/>
          <w:sz w:val="28"/>
        </w:rPr>
        <w:t xml:space="preserve">
      Сноска. Статья 58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59. Государственный контроль в системе образования</w:t>
      </w:r>
    </w:p>
    <w:bookmarkStart w:name="z331" w:id="840"/>
    <w:p>
      <w:pPr>
        <w:spacing w:after="0"/>
        <w:ind w:left="0"/>
        <w:jc w:val="both"/>
      </w:pPr>
      <w:r>
        <w:rPr>
          <w:rFonts w:ascii="Times New Roman"/>
          <w:b w:val="false"/>
          <w:i w:val="false"/>
          <w:color w:val="000000"/>
          <w:sz w:val="28"/>
        </w:rPr>
        <w:t>
      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и деятельности органов управления образования области, города республиканского значения, столицы, района (города областного значения) требованиям законодательства Республики Казахстан и осуществляется уполномоченным органом в области образования, его ведомством и территориальными подразделениями ведомства, уполномоченным органом в области науки и высшего образования, его ведомством, местными исполнительными органами в пределах их компетенции.</w:t>
      </w:r>
    </w:p>
    <w:bookmarkEnd w:id="840"/>
    <w:bookmarkStart w:name="z1046" w:id="841"/>
    <w:p>
      <w:pPr>
        <w:spacing w:after="0"/>
        <w:ind w:left="0"/>
        <w:jc w:val="both"/>
      </w:pPr>
      <w:r>
        <w:rPr>
          <w:rFonts w:ascii="Times New Roman"/>
          <w:b w:val="false"/>
          <w:i w:val="false"/>
          <w:color w:val="000000"/>
          <w:sz w:val="28"/>
        </w:rPr>
        <w:t xml:space="preserve">
      Внутренний контроль, осуществляемый органами управления образованием области, города республиканского значения, столицы за исполнением его структурными, подведомственными государственными органами и организациями, должностными лицами принятых государственным органом решений, а также требований законодательства Республики Казахстан, проводится в соответствии 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841"/>
    <w:bookmarkStart w:name="z332" w:id="842"/>
    <w:p>
      <w:pPr>
        <w:spacing w:after="0"/>
        <w:ind w:left="0"/>
        <w:jc w:val="both"/>
      </w:pPr>
      <w:r>
        <w:rPr>
          <w:rFonts w:ascii="Times New Roman"/>
          <w:b w:val="false"/>
          <w:i w:val="false"/>
          <w:color w:val="000000"/>
          <w:sz w:val="28"/>
        </w:rPr>
        <w:t xml:space="preserve">
      2. Объектами государственного контроля в системе образования являются: </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образовательная деятельность юридических лиц, реализующих общеобразовательные учебные и образовательные программы; </w:t>
      </w:r>
    </w:p>
    <w:p>
      <w:pPr>
        <w:spacing w:after="0"/>
        <w:ind w:left="0"/>
        <w:jc w:val="both"/>
      </w:pPr>
      <w:r>
        <w:rPr>
          <w:rFonts w:ascii="Times New Roman"/>
          <w:b w:val="false"/>
          <w:i w:val="false"/>
          <w:color w:val="000000"/>
          <w:sz w:val="28"/>
        </w:rPr>
        <w:t>
      2) уровень освоения обучающимися соответствующих общеобразовательных учебных и образовательных программ;</w:t>
      </w:r>
    </w:p>
    <w:bookmarkStart w:name="z1386" w:id="843"/>
    <w:p>
      <w:pPr>
        <w:spacing w:after="0"/>
        <w:ind w:left="0"/>
        <w:jc w:val="both"/>
      </w:pPr>
      <w:r>
        <w:rPr>
          <w:rFonts w:ascii="Times New Roman"/>
          <w:b w:val="false"/>
          <w:i w:val="false"/>
          <w:color w:val="000000"/>
          <w:sz w:val="28"/>
        </w:rPr>
        <w:t>
      2-1) оценивание результатов обучения воспитанников и обучающихся;</w:t>
      </w:r>
    </w:p>
    <w:bookmarkEnd w:id="843"/>
    <w:bookmarkStart w:name="z1047" w:id="844"/>
    <w:p>
      <w:pPr>
        <w:spacing w:after="0"/>
        <w:ind w:left="0"/>
        <w:jc w:val="both"/>
      </w:pPr>
      <w:r>
        <w:rPr>
          <w:rFonts w:ascii="Times New Roman"/>
          <w:b w:val="false"/>
          <w:i w:val="false"/>
          <w:color w:val="000000"/>
          <w:sz w:val="28"/>
        </w:rPr>
        <w:t>
      3) деятельность органов управления образования областей, городов республиканского значения, столицы, районов (городов областного значения).</w:t>
      </w:r>
    </w:p>
    <w:bookmarkEnd w:id="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1 пункта 3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Государственный контроль в системе образования осуществляется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Start w:name="z1387" w:id="845"/>
    <w:p>
      <w:pPr>
        <w:spacing w:after="0"/>
        <w:ind w:left="0"/>
        <w:jc w:val="both"/>
      </w:pPr>
      <w:r>
        <w:rPr>
          <w:rFonts w:ascii="Times New Roman"/>
          <w:b w:val="false"/>
          <w:i w:val="false"/>
          <w:color w:val="000000"/>
          <w:sz w:val="28"/>
        </w:rPr>
        <w:t xml:space="preserve">
      Проверка и профилактический контроль с посещением субъекта (объекта) 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третью пункта 3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осуществляется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ведомством уполномоченного органа в области науки и высшего образования в соответствии с Предпринимательским кодексом Республики Казахстан, настоящим Законом.</w:t>
      </w:r>
    </w:p>
    <w:bookmarkStart w:name="z1051" w:id="846"/>
    <w:p>
      <w:pPr>
        <w:spacing w:after="0"/>
        <w:ind w:left="0"/>
        <w:jc w:val="both"/>
      </w:pPr>
      <w:r>
        <w:rPr>
          <w:rFonts w:ascii="Times New Roman"/>
          <w:b w:val="false"/>
          <w:i w:val="false"/>
          <w:color w:val="000000"/>
          <w:sz w:val="28"/>
        </w:rPr>
        <w:t>
      Государственная аттестация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осуществляется уполномоченным органом в области здравоохранения в соответствии с Предпринимательским кодексом Республики Казахстан, настоящим Законом.</w:t>
      </w:r>
    </w:p>
    <w:bookmarkEnd w:id="846"/>
    <w:bookmarkStart w:name="z1052" w:id="847"/>
    <w:p>
      <w:pPr>
        <w:spacing w:after="0"/>
        <w:ind w:left="0"/>
        <w:jc w:val="both"/>
      </w:pPr>
      <w:r>
        <w:rPr>
          <w:rFonts w:ascii="Times New Roman"/>
          <w:b w:val="false"/>
          <w:i w:val="false"/>
          <w:color w:val="000000"/>
          <w:sz w:val="28"/>
        </w:rPr>
        <w:t>
      Государственная аттестация Академии правосудия осуществляется Высшим Судебным Советом Республики Казахстан в соответствии с Предпринимательским кодексом Республики Казахстан, настоящим Законом.</w:t>
      </w:r>
    </w:p>
    <w:bookmarkEnd w:id="847"/>
    <w:bookmarkStart w:name="z1053" w:id="848"/>
    <w:p>
      <w:pPr>
        <w:spacing w:after="0"/>
        <w:ind w:left="0"/>
        <w:jc w:val="both"/>
      </w:pPr>
      <w:r>
        <w:rPr>
          <w:rFonts w:ascii="Times New Roman"/>
          <w:b w:val="false"/>
          <w:i w:val="false"/>
          <w:color w:val="000000"/>
          <w:sz w:val="28"/>
        </w:rPr>
        <w:t xml:space="preserve">
      Для организаций образования, реализующих образовательные программы технического и профессионального, послесреднего образования, а также высшего и послевузовского образования в Академии правосудия, военных, специальных учебных заведениях, государственная аттестация осуществляется по специальностям или направлениям подготовки. </w:t>
      </w:r>
    </w:p>
    <w:bookmarkEnd w:id="848"/>
    <w:bookmarkStart w:name="z1054" w:id="8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Должностные лица ведомства уполномоченного органа в области образования, его территориальных подразделений, ведомства уполномоченного органа в области науки и высшего образования, уполномоченного органа в области здравоохранения и Высшего Судебного Совета Республики Казахстан при проведении государственной аттестации имеют право привлекать специалистов, консультантов и экспертов государственных органов и подведомственных организаций.</w:t>
      </w:r>
    </w:p>
    <w:bookmarkEnd w:id="849"/>
    <w:bookmarkStart w:name="z1056" w:id="850"/>
    <w:p>
      <w:pPr>
        <w:spacing w:after="0"/>
        <w:ind w:left="0"/>
        <w:jc w:val="both"/>
      </w:pPr>
      <w:r>
        <w:rPr>
          <w:rFonts w:ascii="Times New Roman"/>
          <w:b w:val="false"/>
          <w:i w:val="false"/>
          <w:color w:val="000000"/>
          <w:sz w:val="28"/>
        </w:rPr>
        <w:t>
      Состав комиссии при проведении государственной аттестации формируется из числа должностных лиц, специалистов уполномоченных органов в области образования, науки и высшего образования, здравоохранения и Высшего Судебного Совета Республики Казахстан, местных исполнительных органов и консультантов, экспертов, соответствующих типовым квалификационным характеристикам должностей педагогов.</w:t>
      </w:r>
    </w:p>
    <w:bookmarkEnd w:id="850"/>
    <w:bookmarkStart w:name="z1057" w:id="851"/>
    <w:p>
      <w:pPr>
        <w:spacing w:after="0"/>
        <w:ind w:left="0"/>
        <w:jc w:val="both"/>
      </w:pPr>
      <w:r>
        <w:rPr>
          <w:rFonts w:ascii="Times New Roman"/>
          <w:b w:val="false"/>
          <w:i w:val="false"/>
          <w:color w:val="000000"/>
          <w:sz w:val="28"/>
        </w:rPr>
        <w:t>
      По результатам государственной аттестации выдается одно из следующих заключений:</w:t>
      </w:r>
    </w:p>
    <w:bookmarkEnd w:id="851"/>
    <w:bookmarkStart w:name="z1058" w:id="852"/>
    <w:p>
      <w:pPr>
        <w:spacing w:after="0"/>
        <w:ind w:left="0"/>
        <w:jc w:val="both"/>
      </w:pPr>
      <w:r>
        <w:rPr>
          <w:rFonts w:ascii="Times New Roman"/>
          <w:b w:val="false"/>
          <w:i w:val="false"/>
          <w:color w:val="000000"/>
          <w:sz w:val="28"/>
        </w:rPr>
        <w:t>
      1) аттестован в случае,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w:t>
      </w:r>
    </w:p>
    <w:bookmarkEnd w:id="852"/>
    <w:bookmarkStart w:name="z1059" w:id="853"/>
    <w:p>
      <w:pPr>
        <w:spacing w:after="0"/>
        <w:ind w:left="0"/>
        <w:jc w:val="both"/>
      </w:pPr>
      <w:r>
        <w:rPr>
          <w:rFonts w:ascii="Times New Roman"/>
          <w:b w:val="false"/>
          <w:i w:val="false"/>
          <w:color w:val="000000"/>
          <w:sz w:val="28"/>
        </w:rPr>
        <w:t>
      2) не аттестован в случае, если образовательная деятельность организации образования не соответствует требованиям государственных общеобязательных стандартов образования.</w:t>
      </w:r>
    </w:p>
    <w:bookmarkEnd w:id="853"/>
    <w:bookmarkStart w:name="z1060" w:id="854"/>
    <w:p>
      <w:pPr>
        <w:spacing w:after="0"/>
        <w:ind w:left="0"/>
        <w:jc w:val="both"/>
      </w:pPr>
      <w:r>
        <w:rPr>
          <w:rFonts w:ascii="Times New Roman"/>
          <w:b w:val="false"/>
          <w:i w:val="false"/>
          <w:color w:val="000000"/>
          <w:sz w:val="28"/>
        </w:rPr>
        <w:t xml:space="preserve">
      Первая государственная аттестация проводится во вновь созданных: </w:t>
      </w:r>
    </w:p>
    <w:bookmarkEnd w:id="854"/>
    <w:bookmarkStart w:name="z1061" w:id="855"/>
    <w:p>
      <w:pPr>
        <w:spacing w:after="0"/>
        <w:ind w:left="0"/>
        <w:jc w:val="both"/>
      </w:pPr>
      <w:r>
        <w:rPr>
          <w:rFonts w:ascii="Times New Roman"/>
          <w:b w:val="false"/>
          <w:i w:val="false"/>
          <w:color w:val="000000"/>
          <w:sz w:val="28"/>
        </w:rPr>
        <w:t>
      1) организациях образования, реализующих общеобразовательные учебные программы дошкольного воспитания и обучения, через три года;</w:t>
      </w:r>
    </w:p>
    <w:bookmarkEnd w:id="855"/>
    <w:bookmarkStart w:name="z1062" w:id="856"/>
    <w:p>
      <w:pPr>
        <w:spacing w:after="0"/>
        <w:ind w:left="0"/>
        <w:jc w:val="both"/>
      </w:pPr>
      <w:r>
        <w:rPr>
          <w:rFonts w:ascii="Times New Roman"/>
          <w:b w:val="false"/>
          <w:i w:val="false"/>
          <w:color w:val="000000"/>
          <w:sz w:val="28"/>
        </w:rPr>
        <w:t xml:space="preserve">
      2) организациях образования, реализующих общеобразовательные учебные программы начального, основного среднего, общего среднего образования, через четыре года; </w:t>
      </w:r>
    </w:p>
    <w:bookmarkEnd w:id="856"/>
    <w:bookmarkStart w:name="z1063" w:id="857"/>
    <w:p>
      <w:pPr>
        <w:spacing w:after="0"/>
        <w:ind w:left="0"/>
        <w:jc w:val="both"/>
      </w:pPr>
      <w:r>
        <w:rPr>
          <w:rFonts w:ascii="Times New Roman"/>
          <w:b w:val="false"/>
          <w:i w:val="false"/>
          <w:color w:val="000000"/>
          <w:sz w:val="28"/>
        </w:rPr>
        <w:t>
      3)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в военных, специальных учебных заведениях, не позже года первого выпуска специалистов.</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4-1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Организации образования ежегодно проводят самооценку образовательной деятельности и представляют материалы самооценки в ведомство уполномоченного органа в области образования, его территориальные подразделения, ведомство уполномоченного органа в области науки и высшего образования, уполномоченный орган в области здравоохранения и Высший Судебный Совет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8-5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Целями профилактического контроля без посещения субъекта (объекта) контроля являются пресечение и недопущение субъектами (объектами) контроля нарушений требований государственного общеобязательного стандарта образования.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8-6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8-6. Профилактический контроль без посещения субъекта (объекта) контроля проводится путем анализа, изучения и сопоставления данных: </w:t>
      </w:r>
    </w:p>
    <w:bookmarkStart w:name="z1066" w:id="858"/>
    <w:p>
      <w:pPr>
        <w:spacing w:after="0"/>
        <w:ind w:left="0"/>
        <w:jc w:val="both"/>
      </w:pPr>
      <w:r>
        <w:rPr>
          <w:rFonts w:ascii="Times New Roman"/>
          <w:b w:val="false"/>
          <w:i w:val="false"/>
          <w:color w:val="000000"/>
          <w:sz w:val="28"/>
        </w:rPr>
        <w:t xml:space="preserve">
      1) материалов самооценки образовательной деятельности, размещенных на официальных интернет-ресурсах организаций образования; </w:t>
      </w:r>
    </w:p>
    <w:bookmarkEnd w:id="858"/>
    <w:bookmarkStart w:name="z1067" w:id="859"/>
    <w:p>
      <w:pPr>
        <w:spacing w:after="0"/>
        <w:ind w:left="0"/>
        <w:jc w:val="both"/>
      </w:pPr>
      <w:r>
        <w:rPr>
          <w:rFonts w:ascii="Times New Roman"/>
          <w:b w:val="false"/>
          <w:i w:val="false"/>
          <w:color w:val="000000"/>
          <w:sz w:val="28"/>
        </w:rPr>
        <w:t xml:space="preserve">
      2) объекта информатизации в области образования; </w:t>
      </w:r>
    </w:p>
    <w:bookmarkEnd w:id="859"/>
    <w:bookmarkStart w:name="z1068" w:id="860"/>
    <w:p>
      <w:pPr>
        <w:spacing w:after="0"/>
        <w:ind w:left="0"/>
        <w:jc w:val="both"/>
      </w:pPr>
      <w:r>
        <w:rPr>
          <w:rFonts w:ascii="Times New Roman"/>
          <w:b w:val="false"/>
          <w:i w:val="false"/>
          <w:color w:val="000000"/>
          <w:sz w:val="28"/>
        </w:rPr>
        <w:t>
      3) сведений от организаций и уполномоченных государственных органов.</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8-7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Перечень организаций образования, подлежащих профилактическому контролю без посещения субъекта (объекта) контроля, утверждается ведомством уполномоченного органа в области образования, его территориальными подразделениями, ведомством уполномоченного органа в области науки и высшего образования, уполномоченным органом в области здравоохранения и Высшим Судебным Советом Республики Казахстан в пределах их компетенции, а также размещается на официальном интернет-ресурсе государственного органа и Высшего Судебного Совета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8-8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Профилактический контроль без посещения субъекта (объекта) контроля проводится в срок не более семи рабочих дней. При выявлении нарушения субъекту контроля разъясняется порядок его устранения.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8-9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Завершением срока профилактического контроля без посещения субъекта (объекта) контроля считается день вручения субъекту контроля заключения не позднее срока окончания, указанного в правовом акте ведомства уполномоченного органа в области образования, его территориальных подразделений, ведомства уполномоченного органа в области науки и высшего образования, уполномоченного органа в области здравоохранения и Высшего Судебного Совета Республики Казахстан в пределах их компетенции.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8-10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8-10. Заключение должно быть направлено субъекту (объекту) контроля одним из нижеперечисленных способов: </w:t>
      </w:r>
    </w:p>
    <w:bookmarkStart w:name="z1073" w:id="861"/>
    <w:p>
      <w:pPr>
        <w:spacing w:after="0"/>
        <w:ind w:left="0"/>
        <w:jc w:val="both"/>
      </w:pPr>
      <w:r>
        <w:rPr>
          <w:rFonts w:ascii="Times New Roman"/>
          <w:b w:val="false"/>
          <w:i w:val="false"/>
          <w:color w:val="000000"/>
          <w:sz w:val="28"/>
        </w:rPr>
        <w:t>
      1) почтой – заказным письмом;</w:t>
      </w:r>
    </w:p>
    <w:bookmarkEnd w:id="861"/>
    <w:bookmarkStart w:name="z1074" w:id="862"/>
    <w:p>
      <w:pPr>
        <w:spacing w:after="0"/>
        <w:ind w:left="0"/>
        <w:jc w:val="both"/>
      </w:pPr>
      <w:r>
        <w:rPr>
          <w:rFonts w:ascii="Times New Roman"/>
          <w:b w:val="false"/>
          <w:i w:val="false"/>
          <w:color w:val="000000"/>
          <w:sz w:val="28"/>
        </w:rPr>
        <w:t>
      2) электронным способом – с датой отправки на электронный адрес субъекта (объекта) контроля, указанный в материалах самооценки или на официальном интернет-ресурсе организации образования. Направленное заключение подтверждает факт отправки и считается врученным субъекту (объекту) контроля.</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8-11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8-11. Субъект (объект) контроля по нарушениям, указанным в заключении, в срок не позднее пяти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ведомством уполномоченного органа в области науки и высшего образования, уполномоченным органом в области здравоохранения и Высшим Судебным Советом Республики Казахстан в пределах их компетенции.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8-12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8-12. По истечении срока устранения нарушений субъект (объект) контроля обязан представить отчет об устранении нарушений в ведомство уполномоченного органа в области образования, его территориальные подразделения, ведомство уполномоченного органа в области науки и высшего образования, уполномоченный орган в области здравоохранения и Высший Судебный Совет Республики Казахстан в пределах их компетенции.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8-13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8-13. На основании отчета субъекта (объекта) контроля ведомство уполномоченного органа в области образования, его территориальные подразделения, ведомство уполномоченного органа в области науки и высшего образования, уполномоченный орган в области здравоохранения и Высший Судебный Совет Республики Казахстан в пределах своей компетенции в течение пяти рабочих дней выносят повторное заключение.</w:t>
      </w:r>
    </w:p>
    <w:bookmarkStart w:name="z1078" w:id="863"/>
    <w:p>
      <w:pPr>
        <w:spacing w:after="0"/>
        <w:ind w:left="0"/>
        <w:jc w:val="both"/>
      </w:pPr>
      <w:r>
        <w:rPr>
          <w:rFonts w:ascii="Times New Roman"/>
          <w:b w:val="false"/>
          <w:i w:val="false"/>
          <w:color w:val="000000"/>
          <w:sz w:val="28"/>
        </w:rPr>
        <w:t>
      В случае неустранения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субъекта (объекта) контроля.</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- 10.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41" w:id="864"/>
    <w:p>
      <w:pPr>
        <w:spacing w:after="0"/>
        <w:ind w:left="0"/>
        <w:jc w:val="both"/>
      </w:pPr>
      <w:r>
        <w:rPr>
          <w:rFonts w:ascii="Times New Roman"/>
          <w:b w:val="false"/>
          <w:i w:val="false"/>
          <w:color w:val="000000"/>
          <w:sz w:val="28"/>
        </w:rPr>
        <w:t xml:space="preserve">
      11.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 </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- 16.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15.07.2024);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59-1. Государственный контроль в отношении органов управления образованием области, города республиканского значения, столицы, района (города областного значения)</w:t>
      </w:r>
    </w:p>
    <w:bookmarkStart w:name="z1390" w:id="865"/>
    <w:p>
      <w:pPr>
        <w:spacing w:after="0"/>
        <w:ind w:left="0"/>
        <w:jc w:val="both"/>
      </w:pPr>
      <w:r>
        <w:rPr>
          <w:rFonts w:ascii="Times New Roman"/>
          <w:b w:val="false"/>
          <w:i w:val="false"/>
          <w:color w:val="000000"/>
          <w:sz w:val="28"/>
        </w:rPr>
        <w:t>
      1. Государственный контроль в отношении органов управления образованием области, города республиканского значения, столицы, района (города областного значения) направлен на обеспечение соответствия деятельности органов управления образованием области, города республиканского значения, столицы, района (города областного значения) требованиям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bookmarkEnd w:id="865"/>
    <w:bookmarkStart w:name="z1391" w:id="866"/>
    <w:p>
      <w:pPr>
        <w:spacing w:after="0"/>
        <w:ind w:left="0"/>
        <w:jc w:val="both"/>
      </w:pPr>
      <w:r>
        <w:rPr>
          <w:rFonts w:ascii="Times New Roman"/>
          <w:b w:val="false"/>
          <w:i w:val="false"/>
          <w:color w:val="000000"/>
          <w:sz w:val="28"/>
        </w:rPr>
        <w:t>
      2. Требования, предъявляемые к деятельности органов управления образованием области, города республиканского значения, столицы, по:</w:t>
      </w:r>
    </w:p>
    <w:bookmarkEnd w:id="866"/>
    <w:bookmarkStart w:name="z1392" w:id="867"/>
    <w:p>
      <w:pPr>
        <w:spacing w:after="0"/>
        <w:ind w:left="0"/>
        <w:jc w:val="both"/>
      </w:pPr>
      <w:r>
        <w:rPr>
          <w:rFonts w:ascii="Times New Roman"/>
          <w:b w:val="false"/>
          <w:i w:val="false"/>
          <w:color w:val="000000"/>
          <w:sz w:val="28"/>
        </w:rPr>
        <w:t>
      1) созданию, реорганизации и ликвидации в установленном законодательством Республики Казахстан порядке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государственных организаций образования, реализующих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детско-юношеских спортивных школ;</w:t>
      </w:r>
    </w:p>
    <w:bookmarkEnd w:id="867"/>
    <w:bookmarkStart w:name="z1393" w:id="868"/>
    <w:p>
      <w:pPr>
        <w:spacing w:after="0"/>
        <w:ind w:left="0"/>
        <w:jc w:val="both"/>
      </w:pPr>
      <w:r>
        <w:rPr>
          <w:rFonts w:ascii="Times New Roman"/>
          <w:b w:val="false"/>
          <w:i w:val="false"/>
          <w:color w:val="000000"/>
          <w:sz w:val="28"/>
        </w:rPr>
        <w:t>
      2) организации заказа и обеспечения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осуществлению контроля за их использованием в соответствии с правилами, определенными уполномоченным органом в области образования;</w:t>
      </w:r>
    </w:p>
    <w:bookmarkEnd w:id="868"/>
    <w:bookmarkStart w:name="z1394" w:id="869"/>
    <w:p>
      <w:pPr>
        <w:spacing w:after="0"/>
        <w:ind w:left="0"/>
        <w:jc w:val="both"/>
      </w:pPr>
      <w:r>
        <w:rPr>
          <w:rFonts w:ascii="Times New Roman"/>
          <w:b w:val="false"/>
          <w:i w:val="false"/>
          <w:color w:val="000000"/>
          <w:sz w:val="28"/>
        </w:rPr>
        <w:t>
      3) организации и обеспечению организаций образования интернатного типа в соответствии с законодательством Республики Казахстан;</w:t>
      </w:r>
    </w:p>
    <w:bookmarkEnd w:id="869"/>
    <w:bookmarkStart w:name="z1395" w:id="870"/>
    <w:p>
      <w:pPr>
        <w:spacing w:after="0"/>
        <w:ind w:left="0"/>
        <w:jc w:val="both"/>
      </w:pPr>
      <w:r>
        <w:rPr>
          <w:rFonts w:ascii="Times New Roman"/>
          <w:b w:val="false"/>
          <w:i w:val="false"/>
          <w:color w:val="000000"/>
          <w:sz w:val="28"/>
        </w:rPr>
        <w:t xml:space="preserve">
      4) определению потребности региона в необходимости строительства, реконструкции объектов среднего образования за счет средств Фонда поддержки инфраструктуры образования в соответствии с законодательством Республики Казахстан; </w:t>
      </w:r>
    </w:p>
    <w:bookmarkEnd w:id="870"/>
    <w:bookmarkStart w:name="z1396" w:id="871"/>
    <w:p>
      <w:pPr>
        <w:spacing w:after="0"/>
        <w:ind w:left="0"/>
        <w:jc w:val="both"/>
      </w:pPr>
      <w:r>
        <w:rPr>
          <w:rFonts w:ascii="Times New Roman"/>
          <w:b w:val="false"/>
          <w:i w:val="false"/>
          <w:color w:val="000000"/>
          <w:sz w:val="28"/>
        </w:rPr>
        <w:t>
      5) размещению государственного образовательного заказа на дошкольное воспитание и обучение, среднее образование, дополнительное образование детей и на подготовку кадров с техническим и профессиональным, послесредним образованием с учетом потребности рынка труда в соответствии с правилами, определенными уполномоченным органом в области образования;</w:t>
      </w:r>
    </w:p>
    <w:bookmarkEnd w:id="871"/>
    <w:bookmarkStart w:name="z1397" w:id="872"/>
    <w:p>
      <w:pPr>
        <w:spacing w:after="0"/>
        <w:ind w:left="0"/>
        <w:jc w:val="both"/>
      </w:pPr>
      <w:r>
        <w:rPr>
          <w:rFonts w:ascii="Times New Roman"/>
          <w:b w:val="false"/>
          <w:i w:val="false"/>
          <w:color w:val="000000"/>
          <w:sz w:val="28"/>
        </w:rPr>
        <w:t>
      6) утверждению и размещению государственного образовательного заказа на специальную психолого-педагогическую поддержку детей с ограниченными возможностями в соответствии с правилами, определенными уполномоченным органом в области образования;</w:t>
      </w:r>
    </w:p>
    <w:bookmarkEnd w:id="872"/>
    <w:bookmarkStart w:name="z1398" w:id="873"/>
    <w:p>
      <w:pPr>
        <w:spacing w:after="0"/>
        <w:ind w:left="0"/>
        <w:jc w:val="both"/>
      </w:pPr>
      <w:r>
        <w:rPr>
          <w:rFonts w:ascii="Times New Roman"/>
          <w:b w:val="false"/>
          <w:i w:val="false"/>
          <w:color w:val="000000"/>
          <w:sz w:val="28"/>
        </w:rPr>
        <w:t>
      7) организации учета детей дошкольного и школьного возраста, их обучению до получения ими среднего образования в соответствии с правилами, определенными уполномоченным органом в области образования;</w:t>
      </w:r>
    </w:p>
    <w:bookmarkEnd w:id="873"/>
    <w:bookmarkStart w:name="z1399" w:id="874"/>
    <w:p>
      <w:pPr>
        <w:spacing w:after="0"/>
        <w:ind w:left="0"/>
        <w:jc w:val="both"/>
      </w:pPr>
      <w:r>
        <w:rPr>
          <w:rFonts w:ascii="Times New Roman"/>
          <w:b w:val="false"/>
          <w:i w:val="false"/>
          <w:color w:val="000000"/>
          <w:sz w:val="28"/>
        </w:rPr>
        <w:t>
      8) обеспечению обучения лиц (детей) с особыми образовательными потребностями, созданию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законодательством Республики Казахстан;</w:t>
      </w:r>
    </w:p>
    <w:bookmarkEnd w:id="874"/>
    <w:bookmarkStart w:name="z1400" w:id="875"/>
    <w:p>
      <w:pPr>
        <w:spacing w:after="0"/>
        <w:ind w:left="0"/>
        <w:jc w:val="both"/>
      </w:pPr>
      <w:r>
        <w:rPr>
          <w:rFonts w:ascii="Times New Roman"/>
          <w:b w:val="false"/>
          <w:i w:val="false"/>
          <w:color w:val="000000"/>
          <w:sz w:val="28"/>
        </w:rPr>
        <w:t>
      9) оснащению материально-технической базой государственных организаций образования, реализующих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 в соответствии с нормами, определенными уполномоченным органом в области образования;</w:t>
      </w:r>
    </w:p>
    <w:bookmarkEnd w:id="875"/>
    <w:bookmarkStart w:name="z1401" w:id="876"/>
    <w:p>
      <w:pPr>
        <w:spacing w:after="0"/>
        <w:ind w:left="0"/>
        <w:jc w:val="both"/>
      </w:pPr>
      <w:r>
        <w:rPr>
          <w:rFonts w:ascii="Times New Roman"/>
          <w:b w:val="false"/>
          <w:i w:val="false"/>
          <w:color w:val="000000"/>
          <w:sz w:val="28"/>
        </w:rPr>
        <w:t>
      10) оказанию поддержки и содействия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 в соответствии с нормами, определенными уполномоченным органом в области образования;</w:t>
      </w:r>
    </w:p>
    <w:bookmarkEnd w:id="876"/>
    <w:bookmarkStart w:name="z1402" w:id="877"/>
    <w:p>
      <w:pPr>
        <w:spacing w:after="0"/>
        <w:ind w:left="0"/>
        <w:jc w:val="both"/>
      </w:pPr>
      <w:r>
        <w:rPr>
          <w:rFonts w:ascii="Times New Roman"/>
          <w:b w:val="false"/>
          <w:i w:val="false"/>
          <w:color w:val="000000"/>
          <w:sz w:val="28"/>
        </w:rPr>
        <w:t>
      11) ежегодному своевременному приобретению и доставке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bookmarkEnd w:id="877"/>
    <w:bookmarkStart w:name="z1403" w:id="878"/>
    <w:p>
      <w:pPr>
        <w:spacing w:after="0"/>
        <w:ind w:left="0"/>
        <w:jc w:val="both"/>
      </w:pPr>
      <w:r>
        <w:rPr>
          <w:rFonts w:ascii="Times New Roman"/>
          <w:b w:val="false"/>
          <w:i w:val="false"/>
          <w:color w:val="000000"/>
          <w:sz w:val="28"/>
        </w:rPr>
        <w:t>
      12) ежегодной организации своевременного приобретения и доставки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bookmarkEnd w:id="878"/>
    <w:bookmarkStart w:name="z1404" w:id="879"/>
    <w:p>
      <w:pPr>
        <w:spacing w:after="0"/>
        <w:ind w:left="0"/>
        <w:jc w:val="both"/>
      </w:pPr>
      <w:r>
        <w:rPr>
          <w:rFonts w:ascii="Times New Roman"/>
          <w:b w:val="false"/>
          <w:i w:val="false"/>
          <w:color w:val="000000"/>
          <w:sz w:val="28"/>
        </w:rPr>
        <w:t>
      13) обеспечению обучения одаренных детей, а также детей, проходящих углубленную допризывную подготовку, в специализированных организациях образования в соответствии с законодательством Республики Казахстан;</w:t>
      </w:r>
    </w:p>
    <w:bookmarkEnd w:id="879"/>
    <w:bookmarkStart w:name="z1405" w:id="880"/>
    <w:p>
      <w:pPr>
        <w:spacing w:after="0"/>
        <w:ind w:left="0"/>
        <w:jc w:val="both"/>
      </w:pPr>
      <w:r>
        <w:rPr>
          <w:rFonts w:ascii="Times New Roman"/>
          <w:b w:val="false"/>
          <w:i w:val="false"/>
          <w:color w:val="000000"/>
          <w:sz w:val="28"/>
        </w:rPr>
        <w:t>
      14) проведению школьных олимпиад и конкурсов научных проектов по общеобразовательным предметам, конкурсов исполнителей и конкурсов профессионального мастерства, соревнований по начальной военной подготовке на уровне области или города республиканского значения, столицы в соответствии с законодательством Республики Казахстан;</w:t>
      </w:r>
    </w:p>
    <w:bookmarkEnd w:id="880"/>
    <w:bookmarkStart w:name="z1406" w:id="881"/>
    <w:p>
      <w:pPr>
        <w:spacing w:after="0"/>
        <w:ind w:left="0"/>
        <w:jc w:val="both"/>
      </w:pPr>
      <w:r>
        <w:rPr>
          <w:rFonts w:ascii="Times New Roman"/>
          <w:b w:val="false"/>
          <w:i w:val="false"/>
          <w:color w:val="000000"/>
          <w:sz w:val="28"/>
        </w:rPr>
        <w:t>
      15) соблюдению порядка организации, проведения курсов повышения квалификации педагогов, а также порядка организации, проведения посткурсового сопровождения деятельности педагогов в соответствии с законодательством Республики Казахстан;</w:t>
      </w:r>
    </w:p>
    <w:bookmarkEnd w:id="881"/>
    <w:bookmarkStart w:name="z1407" w:id="882"/>
    <w:p>
      <w:pPr>
        <w:spacing w:after="0"/>
        <w:ind w:left="0"/>
        <w:jc w:val="both"/>
      </w:pPr>
      <w:r>
        <w:rPr>
          <w:rFonts w:ascii="Times New Roman"/>
          <w:b w:val="false"/>
          <w:i w:val="false"/>
          <w:color w:val="000000"/>
          <w:sz w:val="28"/>
        </w:rPr>
        <w:t>
      16) соблюдению порядка проведения аттестации педагогов и присвоения (подтверждения) квалификационных категорий педагогам в соответствии с правилами и условиями, определенными уполномоченным органом в области образования;</w:t>
      </w:r>
    </w:p>
    <w:bookmarkEnd w:id="882"/>
    <w:bookmarkStart w:name="z1408" w:id="883"/>
    <w:p>
      <w:pPr>
        <w:spacing w:after="0"/>
        <w:ind w:left="0"/>
        <w:jc w:val="both"/>
      </w:pPr>
      <w:r>
        <w:rPr>
          <w:rFonts w:ascii="Times New Roman"/>
          <w:b w:val="false"/>
          <w:i w:val="false"/>
          <w:color w:val="000000"/>
          <w:sz w:val="28"/>
        </w:rPr>
        <w:t>
      17) соблюдению порядка назначения на должности, освобождения от должностей первых руководителей и педагогов государственных организаций образования, а также порядка оказания государственной услуги в соответствии с правилами, определенными уполномоченным органом в области образования;</w:t>
      </w:r>
    </w:p>
    <w:bookmarkEnd w:id="883"/>
    <w:bookmarkStart w:name="z1409" w:id="884"/>
    <w:p>
      <w:pPr>
        <w:spacing w:after="0"/>
        <w:ind w:left="0"/>
        <w:jc w:val="both"/>
      </w:pPr>
      <w:r>
        <w:rPr>
          <w:rFonts w:ascii="Times New Roman"/>
          <w:b w:val="false"/>
          <w:i w:val="false"/>
          <w:color w:val="000000"/>
          <w:sz w:val="28"/>
        </w:rPr>
        <w:t>
      18) соблюдению законодательства Республики Казахстан о статусе педагога;</w:t>
      </w:r>
    </w:p>
    <w:bookmarkEnd w:id="884"/>
    <w:bookmarkStart w:name="z1410" w:id="885"/>
    <w:p>
      <w:pPr>
        <w:spacing w:after="0"/>
        <w:ind w:left="0"/>
        <w:jc w:val="both"/>
      </w:pPr>
      <w:r>
        <w:rPr>
          <w:rFonts w:ascii="Times New Roman"/>
          <w:b w:val="false"/>
          <w:i w:val="false"/>
          <w:color w:val="000000"/>
          <w:sz w:val="28"/>
        </w:rPr>
        <w:t>
      19) соблюдению порядка проведения ротации первых руководителей государственных организаций образования в соответствии с правилами, определенными уполномоченным органом в области образования;</w:t>
      </w:r>
    </w:p>
    <w:bookmarkEnd w:id="885"/>
    <w:bookmarkStart w:name="z1411" w:id="886"/>
    <w:p>
      <w:pPr>
        <w:spacing w:after="0"/>
        <w:ind w:left="0"/>
        <w:jc w:val="both"/>
      </w:pPr>
      <w:r>
        <w:rPr>
          <w:rFonts w:ascii="Times New Roman"/>
          <w:b w:val="false"/>
          <w:i w:val="false"/>
          <w:color w:val="000000"/>
          <w:sz w:val="28"/>
        </w:rPr>
        <w:t>
      20) организации медицинского обслуживания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 в порядке, установленном законодательством Республики Казахстан;</w:t>
      </w:r>
    </w:p>
    <w:bookmarkEnd w:id="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21)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обеспечению обследования психического здоровья детей и подростков и оказанию психолого-медико-педагогической консультативной помощи в порядке, установленном законодательством Республики Казахстан;</w:t>
      </w:r>
    </w:p>
    <w:bookmarkStart w:name="z1413" w:id="887"/>
    <w:p>
      <w:pPr>
        <w:spacing w:after="0"/>
        <w:ind w:left="0"/>
        <w:jc w:val="both"/>
      </w:pPr>
      <w:r>
        <w:rPr>
          <w:rFonts w:ascii="Times New Roman"/>
          <w:b w:val="false"/>
          <w:i w:val="false"/>
          <w:color w:val="000000"/>
          <w:sz w:val="28"/>
        </w:rPr>
        <w:t>
      22) обеспечению реабилитации и социальной адаптации детей и подростков с проблемами в развитии в порядке, установленном законодательством Республики Казахстан;</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23)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осуществлению государственного обеспечения детей-сирот, детей, оставшихся без попечения родителей,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организации бесплатного и льготного питания отдельных категорий обучающихся и воспитанников в порядке, предусмотренном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25)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обеспечению функционирования центров адаптации несовершеннолетних и центров поддержки детей, нуждающихся в специальных социальных услугах, в соответствии с порядком и условиями, которые определены уполномоченным органом в области образования;</w:t>
      </w:r>
    </w:p>
    <w:bookmarkStart w:name="z1417" w:id="888"/>
    <w:p>
      <w:pPr>
        <w:spacing w:after="0"/>
        <w:ind w:left="0"/>
        <w:jc w:val="both"/>
      </w:pPr>
      <w:r>
        <w:rPr>
          <w:rFonts w:ascii="Times New Roman"/>
          <w:b w:val="false"/>
          <w:i w:val="false"/>
          <w:color w:val="000000"/>
          <w:sz w:val="28"/>
        </w:rPr>
        <w:t>
      26) выдаче разрешения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в соответствии с правилами, определенными уполномоченным органом в области образования;</w:t>
      </w:r>
    </w:p>
    <w:bookmarkEnd w:id="888"/>
    <w:bookmarkStart w:name="z1418" w:id="889"/>
    <w:p>
      <w:pPr>
        <w:spacing w:after="0"/>
        <w:ind w:left="0"/>
        <w:jc w:val="both"/>
      </w:pPr>
      <w:r>
        <w:rPr>
          <w:rFonts w:ascii="Times New Roman"/>
          <w:b w:val="false"/>
          <w:i w:val="false"/>
          <w:color w:val="000000"/>
          <w:sz w:val="28"/>
        </w:rPr>
        <w:t>
      27) обеспечению организации подготовки квалифицированных рабочих кадров и специалистов среднего звена по дуальному обучению в соответствии с правилами, определенными уполномоченным органом в области образования;</w:t>
      </w:r>
    </w:p>
    <w:bookmarkEnd w:id="889"/>
    <w:bookmarkStart w:name="z1419" w:id="890"/>
    <w:p>
      <w:pPr>
        <w:spacing w:after="0"/>
        <w:ind w:left="0"/>
        <w:jc w:val="both"/>
      </w:pPr>
      <w:r>
        <w:rPr>
          <w:rFonts w:ascii="Times New Roman"/>
          <w:b w:val="false"/>
          <w:i w:val="false"/>
          <w:color w:val="000000"/>
          <w:sz w:val="28"/>
        </w:rPr>
        <w:t>
      28) наличию и проведению образовательного мониторинга в порядке, установленном уполномоченным органом в области образования;</w:t>
      </w:r>
    </w:p>
    <w:bookmarkEnd w:id="890"/>
    <w:bookmarkStart w:name="z1420" w:id="891"/>
    <w:p>
      <w:pPr>
        <w:spacing w:after="0"/>
        <w:ind w:left="0"/>
        <w:jc w:val="both"/>
      </w:pPr>
      <w:r>
        <w:rPr>
          <w:rFonts w:ascii="Times New Roman"/>
          <w:b w:val="false"/>
          <w:i w:val="false"/>
          <w:color w:val="000000"/>
          <w:sz w:val="28"/>
        </w:rPr>
        <w:t>
      29) оказанию содействия по обеспечению жилищно-бытовых условий молодых специалистов, прибывших на работу в организации образования, находящиеся в сельской местности, в соответствии с законодательством Республики Казахстан.</w:t>
      </w:r>
    </w:p>
    <w:bookmarkEnd w:id="891"/>
    <w:bookmarkStart w:name="z1421" w:id="892"/>
    <w:p>
      <w:pPr>
        <w:spacing w:after="0"/>
        <w:ind w:left="0"/>
        <w:jc w:val="both"/>
      </w:pPr>
      <w:r>
        <w:rPr>
          <w:rFonts w:ascii="Times New Roman"/>
          <w:b w:val="false"/>
          <w:i w:val="false"/>
          <w:color w:val="000000"/>
          <w:sz w:val="28"/>
        </w:rPr>
        <w:t>
      3. Требования, предъявляемые к деятельности органов управления образованием района (города областного значения), по:</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осуществлению обязательного трудоустройства и обеспечению жильем детей-сирот, детей, оставшихся без попечения родителей, в соответствии с законодательством Республики Казахстан;</w:t>
      </w:r>
    </w:p>
    <w:bookmarkStart w:name="z1423" w:id="893"/>
    <w:p>
      <w:pPr>
        <w:spacing w:after="0"/>
        <w:ind w:left="0"/>
        <w:jc w:val="both"/>
      </w:pPr>
      <w:r>
        <w:rPr>
          <w:rFonts w:ascii="Times New Roman"/>
          <w:b w:val="false"/>
          <w:i w:val="false"/>
          <w:color w:val="000000"/>
          <w:sz w:val="28"/>
        </w:rPr>
        <w:t xml:space="preserve">
      2) оказанию содействия по обеспечению жилищно-бытовых условий молодых специалистов, прибывших на работу в организации образования, находящиеся в сельской местности, в соответствии с законодательством Республики Казахстан; </w:t>
      </w:r>
    </w:p>
    <w:bookmarkEnd w:id="893"/>
    <w:bookmarkStart w:name="z1424" w:id="894"/>
    <w:p>
      <w:pPr>
        <w:spacing w:after="0"/>
        <w:ind w:left="0"/>
        <w:jc w:val="both"/>
      </w:pPr>
      <w:r>
        <w:rPr>
          <w:rFonts w:ascii="Times New Roman"/>
          <w:b w:val="false"/>
          <w:i w:val="false"/>
          <w:color w:val="000000"/>
          <w:sz w:val="28"/>
        </w:rPr>
        <w:t>
      3) созданию, реорганизации и ликвидации в установленном законодательством Республики Казахстан порядке государственных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w:t>
      </w:r>
    </w:p>
    <w:bookmarkEnd w:id="894"/>
    <w:bookmarkStart w:name="z1425" w:id="895"/>
    <w:p>
      <w:pPr>
        <w:spacing w:after="0"/>
        <w:ind w:left="0"/>
        <w:jc w:val="both"/>
      </w:pPr>
      <w:r>
        <w:rPr>
          <w:rFonts w:ascii="Times New Roman"/>
          <w:b w:val="false"/>
          <w:i w:val="false"/>
          <w:color w:val="000000"/>
          <w:sz w:val="28"/>
        </w:rPr>
        <w:t>
      4) организации заказа и обеспечению организаций образования, реализующих общеобразовательные учебные программы основного среднего, общего среднего образования, бланками документов государственного образца об образовании и осуществлению контроля за их использованием в соответствии с правилами, определенными уполномоченным органом в области образования;</w:t>
      </w:r>
    </w:p>
    <w:bookmarkEnd w:id="895"/>
    <w:bookmarkStart w:name="z1426" w:id="896"/>
    <w:p>
      <w:pPr>
        <w:spacing w:after="0"/>
        <w:ind w:left="0"/>
        <w:jc w:val="both"/>
      </w:pPr>
      <w:r>
        <w:rPr>
          <w:rFonts w:ascii="Times New Roman"/>
          <w:b w:val="false"/>
          <w:i w:val="false"/>
          <w:color w:val="000000"/>
          <w:sz w:val="28"/>
        </w:rPr>
        <w:t>
      5) размещению государственного образовательного заказа на дошкольное воспитание и обучение, среднее образование, дополнительное образование детей в соответствии с правилами, определенными уполномоченным органом в области образования;</w:t>
      </w:r>
    </w:p>
    <w:bookmarkEnd w:id="896"/>
    <w:bookmarkStart w:name="z1427" w:id="897"/>
    <w:p>
      <w:pPr>
        <w:spacing w:after="0"/>
        <w:ind w:left="0"/>
        <w:jc w:val="both"/>
      </w:pPr>
      <w:r>
        <w:rPr>
          <w:rFonts w:ascii="Times New Roman"/>
          <w:b w:val="false"/>
          <w:i w:val="false"/>
          <w:color w:val="000000"/>
          <w:sz w:val="28"/>
        </w:rPr>
        <w:t>
      6) организации учета детей дошкольного и школьного возраста, их обучению до получения ими среднего образования в соответствии с правилами, определенными уполномоченным органом в области образования;</w:t>
      </w:r>
    </w:p>
    <w:bookmarkEnd w:id="897"/>
    <w:bookmarkStart w:name="z1428" w:id="898"/>
    <w:p>
      <w:pPr>
        <w:spacing w:after="0"/>
        <w:ind w:left="0"/>
        <w:jc w:val="both"/>
      </w:pPr>
      <w:r>
        <w:rPr>
          <w:rFonts w:ascii="Times New Roman"/>
          <w:b w:val="false"/>
          <w:i w:val="false"/>
          <w:color w:val="000000"/>
          <w:sz w:val="28"/>
        </w:rPr>
        <w:t>
      7) обеспечению обучения лиц (детей) с особыми образовательными потребностями, созданию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законодательством Республики Казахстан;</w:t>
      </w:r>
    </w:p>
    <w:bookmarkEnd w:id="898"/>
    <w:bookmarkStart w:name="z1429" w:id="899"/>
    <w:p>
      <w:pPr>
        <w:spacing w:after="0"/>
        <w:ind w:left="0"/>
        <w:jc w:val="both"/>
      </w:pPr>
      <w:r>
        <w:rPr>
          <w:rFonts w:ascii="Times New Roman"/>
          <w:b w:val="false"/>
          <w:i w:val="false"/>
          <w:color w:val="000000"/>
          <w:sz w:val="28"/>
        </w:rPr>
        <w:t>
      8) оснащению материально-технической базы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 в соответствии с нормами, определенными уполномоченным органом в области образования;</w:t>
      </w:r>
    </w:p>
    <w:bookmarkEnd w:id="899"/>
    <w:bookmarkStart w:name="z1430" w:id="900"/>
    <w:p>
      <w:pPr>
        <w:spacing w:after="0"/>
        <w:ind w:left="0"/>
        <w:jc w:val="both"/>
      </w:pPr>
      <w:r>
        <w:rPr>
          <w:rFonts w:ascii="Times New Roman"/>
          <w:b w:val="false"/>
          <w:i w:val="false"/>
          <w:color w:val="000000"/>
          <w:sz w:val="28"/>
        </w:rPr>
        <w:t>
      9) проведению школьных олимпиад и конкурсов научных проектов по общеобразовательным предметам, конкурсов исполнителей и конкурсов профессионального мастерства, соревнований по начальной военной подготовке на уровне района (города областного значения) в соответствии с законодательством Республики Казахстан;</w:t>
      </w:r>
    </w:p>
    <w:bookmarkEnd w:id="900"/>
    <w:bookmarkStart w:name="z1431" w:id="901"/>
    <w:p>
      <w:pPr>
        <w:spacing w:after="0"/>
        <w:ind w:left="0"/>
        <w:jc w:val="both"/>
      </w:pPr>
      <w:r>
        <w:rPr>
          <w:rFonts w:ascii="Times New Roman"/>
          <w:b w:val="false"/>
          <w:i w:val="false"/>
          <w:color w:val="000000"/>
          <w:sz w:val="28"/>
        </w:rPr>
        <w:t>
      10) соблюдению порядка организации курсов повышения квалификации педагогов, а также порядка организации, проведения посткурсового сопровождения деятельности педагогов в соответствии с законодательством Республики Казахстан;</w:t>
      </w:r>
    </w:p>
    <w:bookmarkEnd w:id="901"/>
    <w:bookmarkStart w:name="z1432" w:id="902"/>
    <w:p>
      <w:pPr>
        <w:spacing w:after="0"/>
        <w:ind w:left="0"/>
        <w:jc w:val="both"/>
      </w:pPr>
      <w:r>
        <w:rPr>
          <w:rFonts w:ascii="Times New Roman"/>
          <w:b w:val="false"/>
          <w:i w:val="false"/>
          <w:color w:val="000000"/>
          <w:sz w:val="28"/>
        </w:rPr>
        <w:t>
      11) соблюдению порядка проведения аттестации педагогов и присвоения (подтверждения) квалификационных категорий педагогам в соответствии с правилами и условиями, определенными уполномоченным органом в области образования;</w:t>
      </w:r>
    </w:p>
    <w:bookmarkEnd w:id="902"/>
    <w:bookmarkStart w:name="z1433" w:id="903"/>
    <w:p>
      <w:pPr>
        <w:spacing w:after="0"/>
        <w:ind w:left="0"/>
        <w:jc w:val="both"/>
      </w:pPr>
      <w:r>
        <w:rPr>
          <w:rFonts w:ascii="Times New Roman"/>
          <w:b w:val="false"/>
          <w:i w:val="false"/>
          <w:color w:val="000000"/>
          <w:sz w:val="28"/>
        </w:rPr>
        <w:t>
      12) соблюдению порядка назначения на должности, освобождения от должностей первых руководителей и педагогов государственных организаций образования, а также порядка оказания государственной услуги в соответствии с правилами, определенными уполномоченным органом в области образования;</w:t>
      </w:r>
    </w:p>
    <w:bookmarkEnd w:id="903"/>
    <w:bookmarkStart w:name="z1434" w:id="904"/>
    <w:p>
      <w:pPr>
        <w:spacing w:after="0"/>
        <w:ind w:left="0"/>
        <w:jc w:val="both"/>
      </w:pPr>
      <w:r>
        <w:rPr>
          <w:rFonts w:ascii="Times New Roman"/>
          <w:b w:val="false"/>
          <w:i w:val="false"/>
          <w:color w:val="000000"/>
          <w:sz w:val="28"/>
        </w:rPr>
        <w:t>
      13) соблюдению законодательства Республики Казахстан о статусе педагога;</w:t>
      </w:r>
    </w:p>
    <w:bookmarkEnd w:id="904"/>
    <w:bookmarkStart w:name="z1435" w:id="905"/>
    <w:p>
      <w:pPr>
        <w:spacing w:after="0"/>
        <w:ind w:left="0"/>
        <w:jc w:val="both"/>
      </w:pPr>
      <w:r>
        <w:rPr>
          <w:rFonts w:ascii="Times New Roman"/>
          <w:b w:val="false"/>
          <w:i w:val="false"/>
          <w:color w:val="000000"/>
          <w:sz w:val="28"/>
        </w:rPr>
        <w:t>
      14) соблюдению порядка проведения ротации первых руководителей государственных организаций образования в соответствии с правилами, определенными уполномоченным органом в области образования;</w:t>
      </w:r>
    </w:p>
    <w:bookmarkEnd w:id="905"/>
    <w:bookmarkStart w:name="z1436" w:id="906"/>
    <w:p>
      <w:pPr>
        <w:spacing w:after="0"/>
        <w:ind w:left="0"/>
        <w:jc w:val="both"/>
      </w:pPr>
      <w:r>
        <w:rPr>
          <w:rFonts w:ascii="Times New Roman"/>
          <w:b w:val="false"/>
          <w:i w:val="false"/>
          <w:color w:val="000000"/>
          <w:sz w:val="28"/>
        </w:rPr>
        <w:t>
      15) обеспечению дополнительного образования детей, осуществляемого на районном (в городах областного значения) уровне, в соответствии с законодательством Республики Казахстан;</w:t>
      </w:r>
    </w:p>
    <w:bookmarkEnd w:id="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организации бесплатного и льготного питания отдельных категорий обучающихся и воспитанников в порядке, предусмотренном законодательством Республики Казахстан;</w:t>
      </w:r>
    </w:p>
    <w:bookmarkStart w:name="z1438" w:id="907"/>
    <w:p>
      <w:pPr>
        <w:spacing w:after="0"/>
        <w:ind w:left="0"/>
        <w:jc w:val="both"/>
      </w:pPr>
      <w:r>
        <w:rPr>
          <w:rFonts w:ascii="Times New Roman"/>
          <w:b w:val="false"/>
          <w:i w:val="false"/>
          <w:color w:val="000000"/>
          <w:sz w:val="28"/>
        </w:rPr>
        <w:t>
      17) наличию и проведению образовательного мониторинга в порядке, установленном уполномоченным органом в области образования;</w:t>
      </w:r>
    </w:p>
    <w:bookmarkEnd w:id="907"/>
    <w:bookmarkStart w:name="z1439" w:id="908"/>
    <w:p>
      <w:pPr>
        <w:spacing w:after="0"/>
        <w:ind w:left="0"/>
        <w:jc w:val="both"/>
      </w:pPr>
      <w:r>
        <w:rPr>
          <w:rFonts w:ascii="Times New Roman"/>
          <w:b w:val="false"/>
          <w:i w:val="false"/>
          <w:color w:val="000000"/>
          <w:sz w:val="28"/>
        </w:rPr>
        <w:t xml:space="preserve">
      18) обеспечению дошкольного воспитания и обучения, в том числе организации в порядке, установленном законодательством Республики Казахстан, медицинского обслуживания в организациях дошкольного воспитания и обучения в районах городов, городах областного и районного значения, поселках, селах, сельских округах; </w:t>
      </w:r>
    </w:p>
    <w:bookmarkEnd w:id="908"/>
    <w:bookmarkStart w:name="z1440" w:id="909"/>
    <w:p>
      <w:pPr>
        <w:spacing w:after="0"/>
        <w:ind w:left="0"/>
        <w:jc w:val="both"/>
      </w:pPr>
      <w:r>
        <w:rPr>
          <w:rFonts w:ascii="Times New Roman"/>
          <w:b w:val="false"/>
          <w:i w:val="false"/>
          <w:color w:val="000000"/>
          <w:sz w:val="28"/>
        </w:rPr>
        <w:t>
      19) обеспечению дополнительного образования детей, осуществляемого на областном и районном (в городах областного значения) уровнях в соответствии с законодательством Республики Казахстан;</w:t>
      </w:r>
    </w:p>
    <w:bookmarkEnd w:id="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20) предусматривается исключить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организации бесплатного подвоза обучающихся до ближайшей школы и обратно в случае отсутствия школы в соответствующем поселке, селе, сельском округе в порядке, установленном законодательством Республики Казахстан.</w:t>
      </w:r>
    </w:p>
    <w:bookmarkStart w:name="z1442" w:id="910"/>
    <w:p>
      <w:pPr>
        <w:spacing w:after="0"/>
        <w:ind w:left="0"/>
        <w:jc w:val="both"/>
      </w:pPr>
      <w:r>
        <w:rPr>
          <w:rFonts w:ascii="Times New Roman"/>
          <w:b w:val="false"/>
          <w:i w:val="false"/>
          <w:color w:val="000000"/>
          <w:sz w:val="28"/>
        </w:rPr>
        <w:t>
      4. Государственный контроль в отношении органов управления образованием области, города республиканского значения, столицы, района (города областного значения) (далее – субъекты контроля) осуществляется территориальными подразделениями ведомства уполномоченного органа в области образования в форме плановых и внеплановых проверок.</w:t>
      </w:r>
    </w:p>
    <w:bookmarkEnd w:id="910"/>
    <w:bookmarkStart w:name="z1443" w:id="911"/>
    <w:p>
      <w:pPr>
        <w:spacing w:after="0"/>
        <w:ind w:left="0"/>
        <w:jc w:val="both"/>
      </w:pPr>
      <w:r>
        <w:rPr>
          <w:rFonts w:ascii="Times New Roman"/>
          <w:b w:val="false"/>
          <w:i w:val="false"/>
          <w:color w:val="000000"/>
          <w:sz w:val="28"/>
        </w:rPr>
        <w:t>
      5. Проверка проводится путем совершения одного из следующих действий:</w:t>
      </w:r>
    </w:p>
    <w:bookmarkEnd w:id="911"/>
    <w:bookmarkStart w:name="z1444" w:id="912"/>
    <w:p>
      <w:pPr>
        <w:spacing w:after="0"/>
        <w:ind w:left="0"/>
        <w:jc w:val="both"/>
      </w:pPr>
      <w:r>
        <w:rPr>
          <w:rFonts w:ascii="Times New Roman"/>
          <w:b w:val="false"/>
          <w:i w:val="false"/>
          <w:color w:val="000000"/>
          <w:sz w:val="28"/>
        </w:rPr>
        <w:t>
      1) посещения субъекта контроля должностным лицом территориального подразделения ведомства уполномоченного органа в области образования;</w:t>
      </w:r>
    </w:p>
    <w:bookmarkEnd w:id="912"/>
    <w:bookmarkStart w:name="z1445" w:id="913"/>
    <w:p>
      <w:pPr>
        <w:spacing w:after="0"/>
        <w:ind w:left="0"/>
        <w:jc w:val="both"/>
      </w:pPr>
      <w:r>
        <w:rPr>
          <w:rFonts w:ascii="Times New Roman"/>
          <w:b w:val="false"/>
          <w:i w:val="false"/>
          <w:color w:val="000000"/>
          <w:sz w:val="28"/>
        </w:rPr>
        <w:t>
      2) запроса необходимой информации, касающейся предмета проверки;</w:t>
      </w:r>
    </w:p>
    <w:bookmarkEnd w:id="913"/>
    <w:bookmarkStart w:name="z1446" w:id="914"/>
    <w:p>
      <w:pPr>
        <w:spacing w:after="0"/>
        <w:ind w:left="0"/>
        <w:jc w:val="both"/>
      </w:pPr>
      <w:r>
        <w:rPr>
          <w:rFonts w:ascii="Times New Roman"/>
          <w:b w:val="false"/>
          <w:i w:val="false"/>
          <w:color w:val="000000"/>
          <w:sz w:val="28"/>
        </w:rPr>
        <w:t>
      3) вызова субъекта контроля с целью получения информации о соблюдении им требований, установленных законодательством Республики Казахстан в области образования.</w:t>
      </w:r>
    </w:p>
    <w:bookmarkEnd w:id="914"/>
    <w:bookmarkStart w:name="z1447" w:id="915"/>
    <w:p>
      <w:pPr>
        <w:spacing w:after="0"/>
        <w:ind w:left="0"/>
        <w:jc w:val="both"/>
      </w:pPr>
      <w:r>
        <w:rPr>
          <w:rFonts w:ascii="Times New Roman"/>
          <w:b w:val="false"/>
          <w:i w:val="false"/>
          <w:color w:val="000000"/>
          <w:sz w:val="28"/>
        </w:rPr>
        <w:t>
      6. Предметом проверки является соблюдение субъектами контроля требований, установленных в пунктах 2 и 3 настоящей статьи.</w:t>
      </w:r>
    </w:p>
    <w:bookmarkEnd w:id="915"/>
    <w:bookmarkStart w:name="z1448" w:id="916"/>
    <w:p>
      <w:pPr>
        <w:spacing w:after="0"/>
        <w:ind w:left="0"/>
        <w:jc w:val="both"/>
      </w:pPr>
      <w:r>
        <w:rPr>
          <w:rFonts w:ascii="Times New Roman"/>
          <w:b w:val="false"/>
          <w:i w:val="false"/>
          <w:color w:val="000000"/>
          <w:sz w:val="28"/>
        </w:rPr>
        <w:t>
      7. Плановая проверка в отношении субъекта контроля проводится один раз в три года по комплексу вопросов соблюдения требований, предусмотренных пунктами 2 и 3 настоящей статьи.</w:t>
      </w:r>
    </w:p>
    <w:bookmarkEnd w:id="916"/>
    <w:bookmarkStart w:name="z1449" w:id="917"/>
    <w:p>
      <w:pPr>
        <w:spacing w:after="0"/>
        <w:ind w:left="0"/>
        <w:jc w:val="both"/>
      </w:pPr>
      <w:r>
        <w:rPr>
          <w:rFonts w:ascii="Times New Roman"/>
          <w:b w:val="false"/>
          <w:i w:val="false"/>
          <w:color w:val="000000"/>
          <w:sz w:val="28"/>
        </w:rPr>
        <w:t>
      Внеплановая проверка проводится в отношении субъекта контроля по отдельным вопросам соблюдения требований, предусмотренных пунктами 2 и 3 настоящей статьи.</w:t>
      </w:r>
    </w:p>
    <w:bookmarkEnd w:id="917"/>
    <w:bookmarkStart w:name="z1450" w:id="918"/>
    <w:p>
      <w:pPr>
        <w:spacing w:after="0"/>
        <w:ind w:left="0"/>
        <w:jc w:val="both"/>
      </w:pPr>
      <w:r>
        <w:rPr>
          <w:rFonts w:ascii="Times New Roman"/>
          <w:b w:val="false"/>
          <w:i w:val="false"/>
          <w:color w:val="000000"/>
          <w:sz w:val="28"/>
        </w:rPr>
        <w:t>
      8. Основанием для назначения плановой проверки субъекта контроля является ежегодный перечень, утвержденный первым руководителем уполномоченного органа в области образования до 20 декабря года, предшествующего году проведения плановых проверок.</w:t>
      </w:r>
    </w:p>
    <w:bookmarkEnd w:id="918"/>
    <w:bookmarkStart w:name="z1451" w:id="919"/>
    <w:p>
      <w:pPr>
        <w:spacing w:after="0"/>
        <w:ind w:left="0"/>
        <w:jc w:val="both"/>
      </w:pPr>
      <w:r>
        <w:rPr>
          <w:rFonts w:ascii="Times New Roman"/>
          <w:b w:val="false"/>
          <w:i w:val="false"/>
          <w:color w:val="000000"/>
          <w:sz w:val="28"/>
        </w:rPr>
        <w:t>
      Ведомство уполномоченного органа в области образования направляет перечень плановых проверок в территориальные подразделения ведомства уполномоченного органа в области образования.</w:t>
      </w:r>
    </w:p>
    <w:bookmarkEnd w:id="919"/>
    <w:bookmarkStart w:name="z1452" w:id="920"/>
    <w:p>
      <w:pPr>
        <w:spacing w:after="0"/>
        <w:ind w:left="0"/>
        <w:jc w:val="both"/>
      </w:pPr>
      <w:r>
        <w:rPr>
          <w:rFonts w:ascii="Times New Roman"/>
          <w:b w:val="false"/>
          <w:i w:val="false"/>
          <w:color w:val="000000"/>
          <w:sz w:val="28"/>
        </w:rPr>
        <w:t>
      Территориальные подразделения ведомства уполномоченного органа в области образования размещают перечень плановых проверок на своих интернет-ресурсах в срок до 25 декабря года, предшествующего году проведения плановых проверок.</w:t>
      </w:r>
    </w:p>
    <w:bookmarkEnd w:id="920"/>
    <w:bookmarkStart w:name="z1453" w:id="921"/>
    <w:p>
      <w:pPr>
        <w:spacing w:after="0"/>
        <w:ind w:left="0"/>
        <w:jc w:val="both"/>
      </w:pPr>
      <w:r>
        <w:rPr>
          <w:rFonts w:ascii="Times New Roman"/>
          <w:b w:val="false"/>
          <w:i w:val="false"/>
          <w:color w:val="000000"/>
          <w:sz w:val="28"/>
        </w:rPr>
        <w:t>
      Внесение изменений и дополнений в перечень плановых проверок осуществляется в случаях ликвидации, реорганизации субъекта контроля, а также возникновения чрезвычайных ситуаций природного и техногенного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921"/>
    <w:bookmarkStart w:name="z1454" w:id="922"/>
    <w:p>
      <w:pPr>
        <w:spacing w:after="0"/>
        <w:ind w:left="0"/>
        <w:jc w:val="both"/>
      </w:pPr>
      <w:r>
        <w:rPr>
          <w:rFonts w:ascii="Times New Roman"/>
          <w:b w:val="false"/>
          <w:i w:val="false"/>
          <w:color w:val="000000"/>
          <w:sz w:val="28"/>
        </w:rPr>
        <w:t>
      При наступлении вышеуказанных случаев плановая проверка может быть продлена, приостановлена.</w:t>
      </w:r>
    </w:p>
    <w:bookmarkEnd w:id="922"/>
    <w:bookmarkStart w:name="z1455" w:id="923"/>
    <w:p>
      <w:pPr>
        <w:spacing w:after="0"/>
        <w:ind w:left="0"/>
        <w:jc w:val="both"/>
      </w:pPr>
      <w:r>
        <w:rPr>
          <w:rFonts w:ascii="Times New Roman"/>
          <w:b w:val="false"/>
          <w:i w:val="false"/>
          <w:color w:val="000000"/>
          <w:sz w:val="28"/>
        </w:rPr>
        <w:t>
      9. Основаниями внеплановой проверки субъекта контроля являются:</w:t>
      </w:r>
    </w:p>
    <w:bookmarkEnd w:id="923"/>
    <w:bookmarkStart w:name="z1456" w:id="924"/>
    <w:p>
      <w:pPr>
        <w:spacing w:after="0"/>
        <w:ind w:left="0"/>
        <w:jc w:val="both"/>
      </w:pPr>
      <w:r>
        <w:rPr>
          <w:rFonts w:ascii="Times New Roman"/>
          <w:b w:val="false"/>
          <w:i w:val="false"/>
          <w:color w:val="000000"/>
          <w:sz w:val="28"/>
        </w:rPr>
        <w:t>
      1) поручение первого руководителя уполномоченного органа в области образования;</w:t>
      </w:r>
    </w:p>
    <w:bookmarkEnd w:id="924"/>
    <w:bookmarkStart w:name="z1457" w:id="925"/>
    <w:p>
      <w:pPr>
        <w:spacing w:after="0"/>
        <w:ind w:left="0"/>
        <w:jc w:val="both"/>
      </w:pPr>
      <w:r>
        <w:rPr>
          <w:rFonts w:ascii="Times New Roman"/>
          <w:b w:val="false"/>
          <w:i w:val="false"/>
          <w:color w:val="000000"/>
          <w:sz w:val="28"/>
        </w:rPr>
        <w:t>
      2) требование прокурора и поручения правоохранительных органов;</w:t>
      </w:r>
    </w:p>
    <w:bookmarkEnd w:id="925"/>
    <w:bookmarkStart w:name="z1458" w:id="926"/>
    <w:p>
      <w:pPr>
        <w:spacing w:after="0"/>
        <w:ind w:left="0"/>
        <w:jc w:val="both"/>
      </w:pPr>
      <w:r>
        <w:rPr>
          <w:rFonts w:ascii="Times New Roman"/>
          <w:b w:val="false"/>
          <w:i w:val="false"/>
          <w:color w:val="000000"/>
          <w:sz w:val="28"/>
        </w:rPr>
        <w:t>
      3) контроль исполнения заключения об устранении выявленных нарушений в результате проверки;</w:t>
      </w:r>
    </w:p>
    <w:bookmarkEnd w:id="926"/>
    <w:bookmarkStart w:name="z1459" w:id="927"/>
    <w:p>
      <w:pPr>
        <w:spacing w:after="0"/>
        <w:ind w:left="0"/>
        <w:jc w:val="both"/>
      </w:pPr>
      <w:r>
        <w:rPr>
          <w:rFonts w:ascii="Times New Roman"/>
          <w:b w:val="false"/>
          <w:i w:val="false"/>
          <w:color w:val="000000"/>
          <w:sz w:val="28"/>
        </w:rPr>
        <w:t>
      4) обращение физических и (или) юридических лиц по конкретным фактам нарушений требований законодательства Республики Казахстан в области образования и обращения государственных органов;</w:t>
      </w:r>
    </w:p>
    <w:bookmarkEnd w:id="927"/>
    <w:bookmarkStart w:name="z1460" w:id="928"/>
    <w:p>
      <w:pPr>
        <w:spacing w:after="0"/>
        <w:ind w:left="0"/>
        <w:jc w:val="both"/>
      </w:pPr>
      <w:r>
        <w:rPr>
          <w:rFonts w:ascii="Times New Roman"/>
          <w:b w:val="false"/>
          <w:i w:val="false"/>
          <w:color w:val="000000"/>
          <w:sz w:val="28"/>
        </w:rPr>
        <w:t>
      5) нарушения подведомственными организациями образования субъектов контроля требований законодательства Республики Казахстан в области образования, выявленные по результатам государственного контроля и мониторинга;</w:t>
      </w:r>
    </w:p>
    <w:bookmarkEnd w:id="928"/>
    <w:bookmarkStart w:name="z1461" w:id="929"/>
    <w:p>
      <w:pPr>
        <w:spacing w:after="0"/>
        <w:ind w:left="0"/>
        <w:jc w:val="both"/>
      </w:pPr>
      <w:r>
        <w:rPr>
          <w:rFonts w:ascii="Times New Roman"/>
          <w:b w:val="false"/>
          <w:i w:val="false"/>
          <w:color w:val="000000"/>
          <w:sz w:val="28"/>
        </w:rPr>
        <w:t>
      6) публикации и сообщения в средствах массовой информации о нарушениях законодательства Республики Казахстан в области образования.</w:t>
      </w:r>
    </w:p>
    <w:bookmarkEnd w:id="929"/>
    <w:bookmarkStart w:name="z1462" w:id="930"/>
    <w:p>
      <w:pPr>
        <w:spacing w:after="0"/>
        <w:ind w:left="0"/>
        <w:jc w:val="both"/>
      </w:pPr>
      <w:r>
        <w:rPr>
          <w:rFonts w:ascii="Times New Roman"/>
          <w:b w:val="false"/>
          <w:i w:val="false"/>
          <w:color w:val="000000"/>
          <w:sz w:val="28"/>
        </w:rPr>
        <w:t>
      Внеплановые проверки не проводятся в случаях анонимных обращений.</w:t>
      </w:r>
    </w:p>
    <w:bookmarkEnd w:id="930"/>
    <w:bookmarkStart w:name="z1463" w:id="931"/>
    <w:p>
      <w:pPr>
        <w:spacing w:after="0"/>
        <w:ind w:left="0"/>
        <w:jc w:val="both"/>
      </w:pPr>
      <w:r>
        <w:rPr>
          <w:rFonts w:ascii="Times New Roman"/>
          <w:b w:val="false"/>
          <w:i w:val="false"/>
          <w:color w:val="000000"/>
          <w:sz w:val="28"/>
        </w:rPr>
        <w:t>
      10. Порядок организации и проведения проверок определяется настоящим Законом.</w:t>
      </w:r>
    </w:p>
    <w:bookmarkEnd w:id="931"/>
    <w:bookmarkStart w:name="z1464" w:id="932"/>
    <w:p>
      <w:pPr>
        <w:spacing w:after="0"/>
        <w:ind w:left="0"/>
        <w:jc w:val="both"/>
      </w:pPr>
      <w:r>
        <w:rPr>
          <w:rFonts w:ascii="Times New Roman"/>
          <w:b w:val="false"/>
          <w:i w:val="false"/>
          <w:color w:val="000000"/>
          <w:sz w:val="28"/>
        </w:rPr>
        <w:t>
      11. При проведении проверок требуется предварительное уведомление субъекта контроля о назначении проверки не менее чем за сутки до начала проверки с указанием даты ее начала.</w:t>
      </w:r>
    </w:p>
    <w:bookmarkEnd w:id="932"/>
    <w:bookmarkStart w:name="z1465" w:id="933"/>
    <w:p>
      <w:pPr>
        <w:spacing w:after="0"/>
        <w:ind w:left="0"/>
        <w:jc w:val="both"/>
      </w:pPr>
      <w:r>
        <w:rPr>
          <w:rFonts w:ascii="Times New Roman"/>
          <w:b w:val="false"/>
          <w:i w:val="false"/>
          <w:color w:val="000000"/>
          <w:sz w:val="28"/>
        </w:rPr>
        <w:t>
      12. Началом проведения проверки считается дата вручения субъекту контроля акта о назначении проверки с указанием сроков и предмета проведения проверки.</w:t>
      </w:r>
    </w:p>
    <w:bookmarkEnd w:id="933"/>
    <w:bookmarkStart w:name="z1466" w:id="934"/>
    <w:p>
      <w:pPr>
        <w:spacing w:after="0"/>
        <w:ind w:left="0"/>
        <w:jc w:val="both"/>
      </w:pPr>
      <w:r>
        <w:rPr>
          <w:rFonts w:ascii="Times New Roman"/>
          <w:b w:val="false"/>
          <w:i w:val="false"/>
          <w:color w:val="000000"/>
          <w:sz w:val="28"/>
        </w:rPr>
        <w:t>
      В акте о назначении проверки указываются:</w:t>
      </w:r>
    </w:p>
    <w:bookmarkEnd w:id="934"/>
    <w:bookmarkStart w:name="z1467" w:id="935"/>
    <w:p>
      <w:pPr>
        <w:spacing w:after="0"/>
        <w:ind w:left="0"/>
        <w:jc w:val="both"/>
      </w:pPr>
      <w:r>
        <w:rPr>
          <w:rFonts w:ascii="Times New Roman"/>
          <w:b w:val="false"/>
          <w:i w:val="false"/>
          <w:color w:val="000000"/>
          <w:sz w:val="28"/>
        </w:rPr>
        <w:t>
      1) номер и дата акта;</w:t>
      </w:r>
    </w:p>
    <w:bookmarkEnd w:id="935"/>
    <w:bookmarkStart w:name="z1468" w:id="936"/>
    <w:p>
      <w:pPr>
        <w:spacing w:after="0"/>
        <w:ind w:left="0"/>
        <w:jc w:val="both"/>
      </w:pPr>
      <w:r>
        <w:rPr>
          <w:rFonts w:ascii="Times New Roman"/>
          <w:b w:val="false"/>
          <w:i w:val="false"/>
          <w:color w:val="000000"/>
          <w:sz w:val="28"/>
        </w:rPr>
        <w:t>
      2) наименование государственного органа;</w:t>
      </w:r>
    </w:p>
    <w:bookmarkEnd w:id="936"/>
    <w:bookmarkStart w:name="z1469" w:id="937"/>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937"/>
    <w:bookmarkStart w:name="z1470" w:id="938"/>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938"/>
    <w:bookmarkStart w:name="z1471" w:id="939"/>
    <w:p>
      <w:pPr>
        <w:spacing w:after="0"/>
        <w:ind w:left="0"/>
        <w:jc w:val="both"/>
      </w:pPr>
      <w:r>
        <w:rPr>
          <w:rFonts w:ascii="Times New Roman"/>
          <w:b w:val="false"/>
          <w:i w:val="false"/>
          <w:color w:val="000000"/>
          <w:sz w:val="28"/>
        </w:rPr>
        <w:t>
      5) наименование субъекта контроля;</w:t>
      </w:r>
    </w:p>
    <w:bookmarkEnd w:id="939"/>
    <w:bookmarkStart w:name="z1472" w:id="940"/>
    <w:p>
      <w:pPr>
        <w:spacing w:after="0"/>
        <w:ind w:left="0"/>
        <w:jc w:val="both"/>
      </w:pPr>
      <w:r>
        <w:rPr>
          <w:rFonts w:ascii="Times New Roman"/>
          <w:b w:val="false"/>
          <w:i w:val="false"/>
          <w:color w:val="000000"/>
          <w:sz w:val="28"/>
        </w:rPr>
        <w:t>
      6) вид и предмет назначенной проверки;</w:t>
      </w:r>
    </w:p>
    <w:bookmarkEnd w:id="940"/>
    <w:bookmarkStart w:name="z1473" w:id="941"/>
    <w:p>
      <w:pPr>
        <w:spacing w:after="0"/>
        <w:ind w:left="0"/>
        <w:jc w:val="both"/>
      </w:pPr>
      <w:r>
        <w:rPr>
          <w:rFonts w:ascii="Times New Roman"/>
          <w:b w:val="false"/>
          <w:i w:val="false"/>
          <w:color w:val="000000"/>
          <w:sz w:val="28"/>
        </w:rPr>
        <w:t>
      7) срок проведения проверки;</w:t>
      </w:r>
    </w:p>
    <w:bookmarkEnd w:id="941"/>
    <w:bookmarkStart w:name="z1474" w:id="942"/>
    <w:p>
      <w:pPr>
        <w:spacing w:after="0"/>
        <w:ind w:left="0"/>
        <w:jc w:val="both"/>
      </w:pPr>
      <w:r>
        <w:rPr>
          <w:rFonts w:ascii="Times New Roman"/>
          <w:b w:val="false"/>
          <w:i w:val="false"/>
          <w:color w:val="000000"/>
          <w:sz w:val="28"/>
        </w:rPr>
        <w:t>
      8) основания проведения проверки, в том числе нормативные правовые акты Республики Казахстан, обязательные требования которых подлежат проверке;</w:t>
      </w:r>
    </w:p>
    <w:bookmarkEnd w:id="942"/>
    <w:bookmarkStart w:name="z1475" w:id="943"/>
    <w:p>
      <w:pPr>
        <w:spacing w:after="0"/>
        <w:ind w:left="0"/>
        <w:jc w:val="both"/>
      </w:pPr>
      <w:r>
        <w:rPr>
          <w:rFonts w:ascii="Times New Roman"/>
          <w:b w:val="false"/>
          <w:i w:val="false"/>
          <w:color w:val="000000"/>
          <w:sz w:val="28"/>
        </w:rPr>
        <w:t>
      9) период проведения проверки;</w:t>
      </w:r>
    </w:p>
    <w:bookmarkEnd w:id="943"/>
    <w:bookmarkStart w:name="z1476" w:id="944"/>
    <w:p>
      <w:pPr>
        <w:spacing w:after="0"/>
        <w:ind w:left="0"/>
        <w:jc w:val="both"/>
      </w:pPr>
      <w:r>
        <w:rPr>
          <w:rFonts w:ascii="Times New Roman"/>
          <w:b w:val="false"/>
          <w:i w:val="false"/>
          <w:color w:val="000000"/>
          <w:sz w:val="28"/>
        </w:rPr>
        <w:t>
      10) права и обязанности субъекта контроля, предусмотренные пунктами 25 и 26 настоящей статьи;</w:t>
      </w:r>
    </w:p>
    <w:bookmarkEnd w:id="944"/>
    <w:bookmarkStart w:name="z1477" w:id="945"/>
    <w:p>
      <w:pPr>
        <w:spacing w:after="0"/>
        <w:ind w:left="0"/>
        <w:jc w:val="both"/>
      </w:pPr>
      <w:r>
        <w:rPr>
          <w:rFonts w:ascii="Times New Roman"/>
          <w:b w:val="false"/>
          <w:i w:val="false"/>
          <w:color w:val="000000"/>
          <w:sz w:val="28"/>
        </w:rPr>
        <w:t>
      11) подпись руководителя субъекта контроля либо его уполномоченного лица о получении или отказе в получении акта;</w:t>
      </w:r>
    </w:p>
    <w:bookmarkEnd w:id="945"/>
    <w:bookmarkStart w:name="z1478" w:id="946"/>
    <w:p>
      <w:pPr>
        <w:spacing w:after="0"/>
        <w:ind w:left="0"/>
        <w:jc w:val="both"/>
      </w:pPr>
      <w:r>
        <w:rPr>
          <w:rFonts w:ascii="Times New Roman"/>
          <w:b w:val="false"/>
          <w:i w:val="false"/>
          <w:color w:val="000000"/>
          <w:sz w:val="28"/>
        </w:rPr>
        <w:t>
      12) подпись лица, уполномоченного подписывать акты, и печать государственного органа.</w:t>
      </w:r>
    </w:p>
    <w:bookmarkEnd w:id="946"/>
    <w:bookmarkStart w:name="z1479" w:id="947"/>
    <w:p>
      <w:pPr>
        <w:spacing w:after="0"/>
        <w:ind w:left="0"/>
        <w:jc w:val="both"/>
      </w:pPr>
      <w:r>
        <w:rPr>
          <w:rFonts w:ascii="Times New Roman"/>
          <w:b w:val="false"/>
          <w:i w:val="false"/>
          <w:color w:val="000000"/>
          <w:sz w:val="28"/>
        </w:rPr>
        <w:t>
      13. Сроки проведения проверки устанавливаются с учетом объема предстоящих работ, а также поставленных задач и не должны превышать:</w:t>
      </w:r>
    </w:p>
    <w:bookmarkEnd w:id="947"/>
    <w:bookmarkStart w:name="z1480" w:id="948"/>
    <w:p>
      <w:pPr>
        <w:spacing w:after="0"/>
        <w:ind w:left="0"/>
        <w:jc w:val="both"/>
      </w:pPr>
      <w:r>
        <w:rPr>
          <w:rFonts w:ascii="Times New Roman"/>
          <w:b w:val="false"/>
          <w:i w:val="false"/>
          <w:color w:val="000000"/>
          <w:sz w:val="28"/>
        </w:rPr>
        <w:t>
      1) при проведении внеплановых проверок – пять рабочих дней и с продлением до пяти рабочих дней;</w:t>
      </w:r>
    </w:p>
    <w:bookmarkEnd w:id="948"/>
    <w:bookmarkStart w:name="z1481" w:id="949"/>
    <w:p>
      <w:pPr>
        <w:spacing w:after="0"/>
        <w:ind w:left="0"/>
        <w:jc w:val="both"/>
      </w:pPr>
      <w:r>
        <w:rPr>
          <w:rFonts w:ascii="Times New Roman"/>
          <w:b w:val="false"/>
          <w:i w:val="false"/>
          <w:color w:val="000000"/>
          <w:sz w:val="28"/>
        </w:rPr>
        <w:t>
      2) при проведении плановых проверок – десять рабочих дней и с продлением до десяти рабочих дней.</w:t>
      </w:r>
    </w:p>
    <w:bookmarkEnd w:id="949"/>
    <w:bookmarkStart w:name="z1482" w:id="950"/>
    <w:p>
      <w:pPr>
        <w:spacing w:after="0"/>
        <w:ind w:left="0"/>
        <w:jc w:val="both"/>
      </w:pPr>
      <w:r>
        <w:rPr>
          <w:rFonts w:ascii="Times New Roman"/>
          <w:b w:val="false"/>
          <w:i w:val="false"/>
          <w:color w:val="000000"/>
          <w:sz w:val="28"/>
        </w:rPr>
        <w:t>
      При необходимости проведения запроса в государственные органы, а также в связи со значительным объемом проверки срок проведения проверки может быть продлен только один раз руководителем территориального подразделения ведомства уполномоченного органа в области образования на сроки, предусмотренные частью первой настоящего пункта.</w:t>
      </w:r>
    </w:p>
    <w:bookmarkEnd w:id="950"/>
    <w:bookmarkStart w:name="z1483" w:id="951"/>
    <w:p>
      <w:pPr>
        <w:spacing w:after="0"/>
        <w:ind w:left="0"/>
        <w:jc w:val="both"/>
      </w:pPr>
      <w:r>
        <w:rPr>
          <w:rFonts w:ascii="Times New Roman"/>
          <w:b w:val="false"/>
          <w:i w:val="false"/>
          <w:color w:val="000000"/>
          <w:sz w:val="28"/>
        </w:rPr>
        <w:t>
      В случае продления сроков проверки территориальное подразделение ведомства уполномоченного органа в области образования в обязательном порядке оформляет дополнительный акт о продлении срока проверки и уведомляет об этом субъект контроля за один рабочий день до продления проверки.</w:t>
      </w:r>
    </w:p>
    <w:bookmarkEnd w:id="951"/>
    <w:bookmarkStart w:name="z1484" w:id="952"/>
    <w:p>
      <w:pPr>
        <w:spacing w:after="0"/>
        <w:ind w:left="0"/>
        <w:jc w:val="both"/>
      </w:pPr>
      <w:r>
        <w:rPr>
          <w:rFonts w:ascii="Times New Roman"/>
          <w:b w:val="false"/>
          <w:i w:val="false"/>
          <w:color w:val="000000"/>
          <w:sz w:val="28"/>
        </w:rPr>
        <w:t xml:space="preserve">
      14. Проверки осуществляются в рабочее время субъекта контроля, установленное регламентом работы субъекта контроля. </w:t>
      </w:r>
    </w:p>
    <w:bookmarkEnd w:id="952"/>
    <w:bookmarkStart w:name="z1485" w:id="953"/>
    <w:p>
      <w:pPr>
        <w:spacing w:after="0"/>
        <w:ind w:left="0"/>
        <w:jc w:val="both"/>
      </w:pPr>
      <w:r>
        <w:rPr>
          <w:rFonts w:ascii="Times New Roman"/>
          <w:b w:val="false"/>
          <w:i w:val="false"/>
          <w:color w:val="000000"/>
          <w:sz w:val="28"/>
        </w:rPr>
        <w:t>
      15. По результатам проверки должностным лицом территориального подразделения ведомства уполномоченного органа в области образования составляется заключение о результатах проверки.</w:t>
      </w:r>
    </w:p>
    <w:bookmarkEnd w:id="953"/>
    <w:bookmarkStart w:name="z1486" w:id="954"/>
    <w:p>
      <w:pPr>
        <w:spacing w:after="0"/>
        <w:ind w:left="0"/>
        <w:jc w:val="both"/>
      </w:pPr>
      <w:r>
        <w:rPr>
          <w:rFonts w:ascii="Times New Roman"/>
          <w:b w:val="false"/>
          <w:i w:val="false"/>
          <w:color w:val="000000"/>
          <w:sz w:val="28"/>
        </w:rPr>
        <w:t>
      16. В заключении о результатах проверки указываются:</w:t>
      </w:r>
    </w:p>
    <w:bookmarkEnd w:id="954"/>
    <w:bookmarkStart w:name="z1487" w:id="955"/>
    <w:p>
      <w:pPr>
        <w:spacing w:after="0"/>
        <w:ind w:left="0"/>
        <w:jc w:val="both"/>
      </w:pPr>
      <w:r>
        <w:rPr>
          <w:rFonts w:ascii="Times New Roman"/>
          <w:b w:val="false"/>
          <w:i w:val="false"/>
          <w:color w:val="000000"/>
          <w:sz w:val="28"/>
        </w:rPr>
        <w:t>
      1) дата, время и место составления заключения;</w:t>
      </w:r>
    </w:p>
    <w:bookmarkEnd w:id="955"/>
    <w:bookmarkStart w:name="z1488" w:id="956"/>
    <w:p>
      <w:pPr>
        <w:spacing w:after="0"/>
        <w:ind w:left="0"/>
        <w:jc w:val="both"/>
      </w:pPr>
      <w:r>
        <w:rPr>
          <w:rFonts w:ascii="Times New Roman"/>
          <w:b w:val="false"/>
          <w:i w:val="false"/>
          <w:color w:val="000000"/>
          <w:sz w:val="28"/>
        </w:rPr>
        <w:t>
      2) наименование государственного органа;</w:t>
      </w:r>
    </w:p>
    <w:bookmarkEnd w:id="956"/>
    <w:bookmarkStart w:name="z1489" w:id="957"/>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bookmarkEnd w:id="957"/>
    <w:bookmarkStart w:name="z1490" w:id="958"/>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проводившего проверку;</w:t>
      </w:r>
    </w:p>
    <w:bookmarkEnd w:id="958"/>
    <w:bookmarkStart w:name="z1491" w:id="959"/>
    <w:p>
      <w:pPr>
        <w:spacing w:after="0"/>
        <w:ind w:left="0"/>
        <w:jc w:val="both"/>
      </w:pPr>
      <w:r>
        <w:rPr>
          <w:rFonts w:ascii="Times New Roman"/>
          <w:b w:val="false"/>
          <w:i w:val="false"/>
          <w:color w:val="000000"/>
          <w:sz w:val="28"/>
        </w:rPr>
        <w:t>
      5) наименование субъекта контроля;</w:t>
      </w:r>
    </w:p>
    <w:bookmarkEnd w:id="959"/>
    <w:bookmarkStart w:name="z1492" w:id="960"/>
    <w:p>
      <w:pPr>
        <w:spacing w:after="0"/>
        <w:ind w:left="0"/>
        <w:jc w:val="both"/>
      </w:pPr>
      <w:r>
        <w:rPr>
          <w:rFonts w:ascii="Times New Roman"/>
          <w:b w:val="false"/>
          <w:i w:val="false"/>
          <w:color w:val="000000"/>
          <w:sz w:val="28"/>
        </w:rPr>
        <w:t>
      6) дата, место и период проведения проверки;</w:t>
      </w:r>
    </w:p>
    <w:bookmarkEnd w:id="960"/>
    <w:bookmarkStart w:name="z1493" w:id="961"/>
    <w:p>
      <w:pPr>
        <w:spacing w:after="0"/>
        <w:ind w:left="0"/>
        <w:jc w:val="both"/>
      </w:pPr>
      <w:r>
        <w:rPr>
          <w:rFonts w:ascii="Times New Roman"/>
          <w:b w:val="false"/>
          <w:i w:val="false"/>
          <w:color w:val="000000"/>
          <w:sz w:val="28"/>
        </w:rPr>
        <w:t>
      7) вид и предмет проверки;</w:t>
      </w:r>
    </w:p>
    <w:bookmarkEnd w:id="961"/>
    <w:bookmarkStart w:name="z1494" w:id="962"/>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об их характере;</w:t>
      </w:r>
    </w:p>
    <w:bookmarkEnd w:id="962"/>
    <w:bookmarkStart w:name="z1495" w:id="963"/>
    <w:p>
      <w:pPr>
        <w:spacing w:after="0"/>
        <w:ind w:left="0"/>
        <w:jc w:val="both"/>
      </w:pPr>
      <w:r>
        <w:rPr>
          <w:rFonts w:ascii="Times New Roman"/>
          <w:b w:val="false"/>
          <w:i w:val="false"/>
          <w:color w:val="000000"/>
          <w:sz w:val="28"/>
        </w:rPr>
        <w:t>
      9) требования об устранении выявленных нарушений с указанием срока исполнения требований и принятия мер в отношении лиц, допустивших нарушения;</w:t>
      </w:r>
    </w:p>
    <w:bookmarkEnd w:id="963"/>
    <w:bookmarkStart w:name="z1496" w:id="964"/>
    <w:p>
      <w:pPr>
        <w:spacing w:after="0"/>
        <w:ind w:left="0"/>
        <w:jc w:val="both"/>
      </w:pPr>
      <w:r>
        <w:rPr>
          <w:rFonts w:ascii="Times New Roman"/>
          <w:b w:val="false"/>
          <w:i w:val="false"/>
          <w:color w:val="000000"/>
          <w:sz w:val="28"/>
        </w:rPr>
        <w:t>
      10) сведения об ознакомлении или отказе в ознакомлении с заключением представителя субъекта контроля, а также лиц, присутствовавших при проведении проверки, их подписи или отказ от подписи;</w:t>
      </w:r>
    </w:p>
    <w:bookmarkEnd w:id="964"/>
    <w:bookmarkStart w:name="z1497" w:id="965"/>
    <w:p>
      <w:pPr>
        <w:spacing w:after="0"/>
        <w:ind w:left="0"/>
        <w:jc w:val="both"/>
      </w:pPr>
      <w:r>
        <w:rPr>
          <w:rFonts w:ascii="Times New Roman"/>
          <w:b w:val="false"/>
          <w:i w:val="false"/>
          <w:color w:val="000000"/>
          <w:sz w:val="28"/>
        </w:rPr>
        <w:t>
      11) подпись должностного лица, проводившего проверку.</w:t>
      </w:r>
    </w:p>
    <w:bookmarkEnd w:id="965"/>
    <w:bookmarkStart w:name="z1498" w:id="966"/>
    <w:p>
      <w:pPr>
        <w:spacing w:after="0"/>
        <w:ind w:left="0"/>
        <w:jc w:val="both"/>
      </w:pPr>
      <w:r>
        <w:rPr>
          <w:rFonts w:ascii="Times New Roman"/>
          <w:b w:val="false"/>
          <w:i w:val="false"/>
          <w:color w:val="000000"/>
          <w:sz w:val="28"/>
        </w:rPr>
        <w:t>
      17. К заключению о результатах проверки прилагаются копии документов, связанные с результатами проверки (при их наличии).</w:t>
      </w:r>
    </w:p>
    <w:bookmarkEnd w:id="966"/>
    <w:bookmarkStart w:name="z1499" w:id="967"/>
    <w:p>
      <w:pPr>
        <w:spacing w:after="0"/>
        <w:ind w:left="0"/>
        <w:jc w:val="both"/>
      </w:pPr>
      <w:r>
        <w:rPr>
          <w:rFonts w:ascii="Times New Roman"/>
          <w:b w:val="false"/>
          <w:i w:val="false"/>
          <w:color w:val="000000"/>
          <w:sz w:val="28"/>
        </w:rPr>
        <w:t>
      18. Первый экземпляр заключения о результатах проверки с копиями приложений вручается на бумажном носителе под роспись или в электронной форме субъекту контроля (руководителю либо его уполномоченному лицу) для ознакомления и принятия мер по устранению выявленных нарушений, второй экземпляр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и его территориальные органы, третий экземпляр остается у территориального подразделения ведомства уполномоченного органа в области образования.</w:t>
      </w:r>
    </w:p>
    <w:bookmarkEnd w:id="967"/>
    <w:bookmarkStart w:name="z1500" w:id="968"/>
    <w:p>
      <w:pPr>
        <w:spacing w:after="0"/>
        <w:ind w:left="0"/>
        <w:jc w:val="both"/>
      </w:pPr>
      <w:r>
        <w:rPr>
          <w:rFonts w:ascii="Times New Roman"/>
          <w:b w:val="false"/>
          <w:i w:val="false"/>
          <w:color w:val="000000"/>
          <w:sz w:val="28"/>
        </w:rPr>
        <w:t>
      19. В случае наличия замечаний и (или) возражений по результатам проверки руководитель субъекта контроля излагает их в письменном виде.</w:t>
      </w:r>
    </w:p>
    <w:bookmarkEnd w:id="968"/>
    <w:bookmarkStart w:name="z1501" w:id="969"/>
    <w:p>
      <w:pPr>
        <w:spacing w:after="0"/>
        <w:ind w:left="0"/>
        <w:jc w:val="both"/>
      </w:pPr>
      <w:r>
        <w:rPr>
          <w:rFonts w:ascii="Times New Roman"/>
          <w:b w:val="false"/>
          <w:i w:val="false"/>
          <w:color w:val="000000"/>
          <w:sz w:val="28"/>
        </w:rPr>
        <w:t>
      Замечания и (или) возражения прилагаются к заключению о результатах проведения проверки, о чем делается соответствующая отметка.</w:t>
      </w:r>
    </w:p>
    <w:bookmarkEnd w:id="969"/>
    <w:bookmarkStart w:name="z1502" w:id="970"/>
    <w:p>
      <w:pPr>
        <w:spacing w:after="0"/>
        <w:ind w:left="0"/>
        <w:jc w:val="both"/>
      </w:pPr>
      <w:r>
        <w:rPr>
          <w:rFonts w:ascii="Times New Roman"/>
          <w:b w:val="false"/>
          <w:i w:val="false"/>
          <w:color w:val="000000"/>
          <w:sz w:val="28"/>
        </w:rPr>
        <w:t>
      В случае отказа от принятия заключения о результатах проверки составляется акт, который подписывается должностными лицами, осуществляющими проверку, и руководителем субъекта контроля либо его уполномоченным представителем.</w:t>
      </w:r>
    </w:p>
    <w:bookmarkEnd w:id="970"/>
    <w:bookmarkStart w:name="z1503" w:id="971"/>
    <w:p>
      <w:pPr>
        <w:spacing w:after="0"/>
        <w:ind w:left="0"/>
        <w:jc w:val="both"/>
      </w:pPr>
      <w:r>
        <w:rPr>
          <w:rFonts w:ascii="Times New Roman"/>
          <w:b w:val="false"/>
          <w:i w:val="false"/>
          <w:color w:val="000000"/>
          <w:sz w:val="28"/>
        </w:rPr>
        <w:t>
      Субъект контроля вправе отказаться от подписания акта, дав письменное объяснение о причине отказа.</w:t>
      </w:r>
    </w:p>
    <w:bookmarkEnd w:id="971"/>
    <w:bookmarkStart w:name="z1504" w:id="972"/>
    <w:p>
      <w:pPr>
        <w:spacing w:after="0"/>
        <w:ind w:left="0"/>
        <w:jc w:val="both"/>
      </w:pPr>
      <w:r>
        <w:rPr>
          <w:rFonts w:ascii="Times New Roman"/>
          <w:b w:val="false"/>
          <w:i w:val="false"/>
          <w:color w:val="000000"/>
          <w:sz w:val="28"/>
        </w:rPr>
        <w:t>
      20. Субъект контроля по нарушениям, указанным в заключении о результатах проверки, в срок не позднее трех рабочих дней со дня, следующего за днем его вручения, предоставляет информацию о мерах, которые будут приняты по устранению выявленных нарушений, с указанием сроков, которые согласовываются с руководителем территориального подразделения ведомства уполномоченного органа в области образования.</w:t>
      </w:r>
    </w:p>
    <w:bookmarkEnd w:id="972"/>
    <w:bookmarkStart w:name="z1505" w:id="973"/>
    <w:p>
      <w:pPr>
        <w:spacing w:after="0"/>
        <w:ind w:left="0"/>
        <w:jc w:val="both"/>
      </w:pPr>
      <w:r>
        <w:rPr>
          <w:rFonts w:ascii="Times New Roman"/>
          <w:b w:val="false"/>
          <w:i w:val="false"/>
          <w:color w:val="000000"/>
          <w:sz w:val="28"/>
        </w:rPr>
        <w:t>
      Сроки исполнения заключения о результатах проверки определяются с учетом обстоятельств, оказывающих влияние на реальную возможность его исполнения, но не менее десяти календарных дней со дня вручения заключения.</w:t>
      </w:r>
    </w:p>
    <w:bookmarkEnd w:id="973"/>
    <w:bookmarkStart w:name="z1506" w:id="974"/>
    <w:p>
      <w:pPr>
        <w:spacing w:after="0"/>
        <w:ind w:left="0"/>
        <w:jc w:val="both"/>
      </w:pPr>
      <w:r>
        <w:rPr>
          <w:rFonts w:ascii="Times New Roman"/>
          <w:b w:val="false"/>
          <w:i w:val="false"/>
          <w:color w:val="000000"/>
          <w:sz w:val="28"/>
        </w:rPr>
        <w:t>
      По истечении срока устранения выявленных нарушений, указанных в заключении о результатах проверки, субъект контроля в течение срока, установленного в этом заключении, обязан предоставить в территориальное подразделение ведомства уполномоченного органа в области образования, проводившее проверку, информацию об устранении выявленных нарушений.</w:t>
      </w:r>
    </w:p>
    <w:bookmarkEnd w:id="974"/>
    <w:bookmarkStart w:name="z1507" w:id="975"/>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контроля прилагает (при необходимости) материалы, доказывающие факт устранения нарушения.</w:t>
      </w:r>
    </w:p>
    <w:bookmarkEnd w:id="975"/>
    <w:bookmarkStart w:name="z1508" w:id="976"/>
    <w:p>
      <w:pPr>
        <w:spacing w:after="0"/>
        <w:ind w:left="0"/>
        <w:jc w:val="both"/>
      </w:pPr>
      <w:r>
        <w:rPr>
          <w:rFonts w:ascii="Times New Roman"/>
          <w:b w:val="false"/>
          <w:i w:val="false"/>
          <w:color w:val="000000"/>
          <w:sz w:val="28"/>
        </w:rPr>
        <w:t>
      В этом случае проведение внеплановой проверки в соответствии с подпунктом 3) части первой пункта 9 настоящей статьи не требуется.</w:t>
      </w:r>
    </w:p>
    <w:bookmarkEnd w:id="976"/>
    <w:bookmarkStart w:name="z1509" w:id="977"/>
    <w:p>
      <w:pPr>
        <w:spacing w:after="0"/>
        <w:ind w:left="0"/>
        <w:jc w:val="both"/>
      </w:pPr>
      <w:r>
        <w:rPr>
          <w:rFonts w:ascii="Times New Roman"/>
          <w:b w:val="false"/>
          <w:i w:val="false"/>
          <w:color w:val="000000"/>
          <w:sz w:val="28"/>
        </w:rPr>
        <w:t>
      В случае непредоставления субъектом контроля в установленный срок информации об исполнении заключения о результатах проверки территориальное подразделение ведомства уполномоченного органа в области образования в течение двух рабочих дней направляет субъекту контроля запрос о необходимости предоставления информации об исполнении заключения.</w:t>
      </w:r>
    </w:p>
    <w:bookmarkEnd w:id="977"/>
    <w:bookmarkStart w:name="z1510" w:id="978"/>
    <w:p>
      <w:pPr>
        <w:spacing w:after="0"/>
        <w:ind w:left="0"/>
        <w:jc w:val="both"/>
      </w:pPr>
      <w:r>
        <w:rPr>
          <w:rFonts w:ascii="Times New Roman"/>
          <w:b w:val="false"/>
          <w:i w:val="false"/>
          <w:color w:val="000000"/>
          <w:sz w:val="28"/>
        </w:rPr>
        <w:t>
      В случае повторного непредоставления информации об исполнении заключения о результатах проверки территориальное подразделение ведомства уполномоченного органа в области образования вправе назначить внеплановую проверку в соответствии с подпунктом 3) части первой пункта 9 настоящей статьи.</w:t>
      </w:r>
    </w:p>
    <w:bookmarkEnd w:id="978"/>
    <w:bookmarkStart w:name="z1511" w:id="979"/>
    <w:p>
      <w:pPr>
        <w:spacing w:after="0"/>
        <w:ind w:left="0"/>
        <w:jc w:val="both"/>
      </w:pPr>
      <w:r>
        <w:rPr>
          <w:rFonts w:ascii="Times New Roman"/>
          <w:b w:val="false"/>
          <w:i w:val="false"/>
          <w:color w:val="000000"/>
          <w:sz w:val="28"/>
        </w:rPr>
        <w:t>
      21. В случае отсутствия нарушений требований, установленных в пунктах 2 и 3 настоящей статьи, при проведении проверки в заключении о результатах проверки производится соответствующая запись.</w:t>
      </w:r>
    </w:p>
    <w:bookmarkEnd w:id="979"/>
    <w:bookmarkStart w:name="z1512" w:id="980"/>
    <w:p>
      <w:pPr>
        <w:spacing w:after="0"/>
        <w:ind w:left="0"/>
        <w:jc w:val="both"/>
      </w:pPr>
      <w:r>
        <w:rPr>
          <w:rFonts w:ascii="Times New Roman"/>
          <w:b w:val="false"/>
          <w:i w:val="false"/>
          <w:color w:val="000000"/>
          <w:sz w:val="28"/>
        </w:rPr>
        <w:t>
      22. Завершением срока проверки считается день вручения субъекту контроля заключения о результатах проверки не позднее срока окончания проверки, указанного в акте о назначении проверки или дополнительном акте о продлении срока проверки.</w:t>
      </w:r>
    </w:p>
    <w:bookmarkEnd w:id="980"/>
    <w:bookmarkStart w:name="z1513" w:id="981"/>
    <w:p>
      <w:pPr>
        <w:spacing w:after="0"/>
        <w:ind w:left="0"/>
        <w:jc w:val="both"/>
      </w:pPr>
      <w:r>
        <w:rPr>
          <w:rFonts w:ascii="Times New Roman"/>
          <w:b w:val="false"/>
          <w:i w:val="false"/>
          <w:color w:val="000000"/>
          <w:sz w:val="28"/>
        </w:rPr>
        <w:t>
      23. Запрещается проведение иных видов проверок, не установленных настоящей статьей.</w:t>
      </w:r>
    </w:p>
    <w:bookmarkEnd w:id="981"/>
    <w:bookmarkStart w:name="z1514" w:id="982"/>
    <w:p>
      <w:pPr>
        <w:spacing w:after="0"/>
        <w:ind w:left="0"/>
        <w:jc w:val="both"/>
      </w:pPr>
      <w:r>
        <w:rPr>
          <w:rFonts w:ascii="Times New Roman"/>
          <w:b w:val="false"/>
          <w:i w:val="false"/>
          <w:color w:val="000000"/>
          <w:sz w:val="28"/>
        </w:rPr>
        <w:t>
      24. При проведении проверки должностные лица территориального подразделения ведомства уполномоченного органа в области образования не вправе:</w:t>
      </w:r>
    </w:p>
    <w:bookmarkEnd w:id="982"/>
    <w:bookmarkStart w:name="z1515" w:id="983"/>
    <w:p>
      <w:pPr>
        <w:spacing w:after="0"/>
        <w:ind w:left="0"/>
        <w:jc w:val="both"/>
      </w:pPr>
      <w:r>
        <w:rPr>
          <w:rFonts w:ascii="Times New Roman"/>
          <w:b w:val="false"/>
          <w:i w:val="false"/>
          <w:color w:val="000000"/>
          <w:sz w:val="28"/>
        </w:rPr>
        <w:t>
      1) проверять выполнение требований, не установленных в пунктах 2 и 3 настоящей статьи, а также если такие требования не относятся к компетенции территориального подразделения ведомства уполномоченного органа в области образования;</w:t>
      </w:r>
    </w:p>
    <w:bookmarkEnd w:id="983"/>
    <w:bookmarkStart w:name="z1516" w:id="984"/>
    <w:p>
      <w:pPr>
        <w:spacing w:after="0"/>
        <w:ind w:left="0"/>
        <w:jc w:val="both"/>
      </w:pPr>
      <w:r>
        <w:rPr>
          <w:rFonts w:ascii="Times New Roman"/>
          <w:b w:val="false"/>
          <w:i w:val="false"/>
          <w:color w:val="000000"/>
          <w:sz w:val="28"/>
        </w:rPr>
        <w:t>
      2) требовать предоставления документов, информации, если они не являются объектами проверки или не относятся к предмету проверки;</w:t>
      </w:r>
    </w:p>
    <w:bookmarkEnd w:id="984"/>
    <w:bookmarkStart w:name="z1517" w:id="985"/>
    <w:p>
      <w:pPr>
        <w:spacing w:after="0"/>
        <w:ind w:left="0"/>
        <w:jc w:val="both"/>
      </w:pPr>
      <w:r>
        <w:rPr>
          <w:rFonts w:ascii="Times New Roman"/>
          <w:b w:val="false"/>
          <w:i w:val="false"/>
          <w:color w:val="000000"/>
          <w:sz w:val="28"/>
        </w:rPr>
        <w:t>
      3) разглашать и (или) распространять информацию, полученную в результате проведения проверки и составляющую коммерческую, налоговую или иную охраняемую законом тайну, за исключением случаев, предусмотренных законами Республики Казахстан;</w:t>
      </w:r>
    </w:p>
    <w:bookmarkEnd w:id="985"/>
    <w:bookmarkStart w:name="z1518" w:id="986"/>
    <w:p>
      <w:pPr>
        <w:spacing w:after="0"/>
        <w:ind w:left="0"/>
        <w:jc w:val="both"/>
      </w:pPr>
      <w:r>
        <w:rPr>
          <w:rFonts w:ascii="Times New Roman"/>
          <w:b w:val="false"/>
          <w:i w:val="false"/>
          <w:color w:val="000000"/>
          <w:sz w:val="28"/>
        </w:rPr>
        <w:t>
      4) превышать установленные сроки проведения проверки;</w:t>
      </w:r>
    </w:p>
    <w:bookmarkEnd w:id="986"/>
    <w:bookmarkStart w:name="z1519" w:id="987"/>
    <w:p>
      <w:pPr>
        <w:spacing w:after="0"/>
        <w:ind w:left="0"/>
        <w:jc w:val="both"/>
      </w:pPr>
      <w:r>
        <w:rPr>
          <w:rFonts w:ascii="Times New Roman"/>
          <w:b w:val="false"/>
          <w:i w:val="false"/>
          <w:color w:val="000000"/>
          <w:sz w:val="28"/>
        </w:rPr>
        <w:t>
      5) проводить мероприятия, носящие затратный характер, в целях государственного контроля за счет субъектов контроля.</w:t>
      </w:r>
    </w:p>
    <w:bookmarkEnd w:id="987"/>
    <w:bookmarkStart w:name="z1520" w:id="988"/>
    <w:p>
      <w:pPr>
        <w:spacing w:after="0"/>
        <w:ind w:left="0"/>
        <w:jc w:val="both"/>
      </w:pPr>
      <w:r>
        <w:rPr>
          <w:rFonts w:ascii="Times New Roman"/>
          <w:b w:val="false"/>
          <w:i w:val="false"/>
          <w:color w:val="000000"/>
          <w:sz w:val="28"/>
        </w:rPr>
        <w:t>
      25. Субъекты контроля вправе:</w:t>
      </w:r>
    </w:p>
    <w:bookmarkEnd w:id="988"/>
    <w:bookmarkStart w:name="z1521" w:id="989"/>
    <w:p>
      <w:pPr>
        <w:spacing w:after="0"/>
        <w:ind w:left="0"/>
        <w:jc w:val="both"/>
      </w:pPr>
      <w:r>
        <w:rPr>
          <w:rFonts w:ascii="Times New Roman"/>
          <w:b w:val="false"/>
          <w:i w:val="false"/>
          <w:color w:val="000000"/>
          <w:sz w:val="28"/>
        </w:rPr>
        <w:t>
      1) не допускать к проверке должностных лиц территориального подразделения ведомства уполномоченного органа в области образования, прибывших для проведения проверки на объект, в случаях:</w:t>
      </w:r>
    </w:p>
    <w:bookmarkEnd w:id="989"/>
    <w:bookmarkStart w:name="z1522" w:id="990"/>
    <w:p>
      <w:pPr>
        <w:spacing w:after="0"/>
        <w:ind w:left="0"/>
        <w:jc w:val="both"/>
      </w:pPr>
      <w:r>
        <w:rPr>
          <w:rFonts w:ascii="Times New Roman"/>
          <w:b w:val="false"/>
          <w:i w:val="false"/>
          <w:color w:val="000000"/>
          <w:sz w:val="28"/>
        </w:rPr>
        <w:t>
      несоблюдения временных интервалов по отношению к предшествующей проверке при назначении плановой проверки;</w:t>
      </w:r>
    </w:p>
    <w:bookmarkEnd w:id="990"/>
    <w:bookmarkStart w:name="z1523" w:id="991"/>
    <w:p>
      <w:pPr>
        <w:spacing w:after="0"/>
        <w:ind w:left="0"/>
        <w:jc w:val="both"/>
      </w:pPr>
      <w:r>
        <w:rPr>
          <w:rFonts w:ascii="Times New Roman"/>
          <w:b w:val="false"/>
          <w:i w:val="false"/>
          <w:color w:val="000000"/>
          <w:sz w:val="28"/>
        </w:rPr>
        <w:t>
      превышения либо истечения сроков, указанных в акте о назначении сроков проверки (дополнительном акте о продлении срока при наличии), не соответствующих срокам, установленным настоящей статьей;</w:t>
      </w:r>
    </w:p>
    <w:bookmarkEnd w:id="991"/>
    <w:bookmarkStart w:name="z1524" w:id="992"/>
    <w:p>
      <w:pPr>
        <w:spacing w:after="0"/>
        <w:ind w:left="0"/>
        <w:jc w:val="both"/>
      </w:pPr>
      <w:r>
        <w:rPr>
          <w:rFonts w:ascii="Times New Roman"/>
          <w:b w:val="false"/>
          <w:i w:val="false"/>
          <w:color w:val="000000"/>
          <w:sz w:val="28"/>
        </w:rPr>
        <w:t>
      поручения проведения проверки лицам, не имеющим на то соответствующих полномочий;</w:t>
      </w:r>
    </w:p>
    <w:bookmarkEnd w:id="992"/>
    <w:bookmarkStart w:name="z1525" w:id="993"/>
    <w:p>
      <w:pPr>
        <w:spacing w:after="0"/>
        <w:ind w:left="0"/>
        <w:jc w:val="both"/>
      </w:pPr>
      <w:r>
        <w:rPr>
          <w:rFonts w:ascii="Times New Roman"/>
          <w:b w:val="false"/>
          <w:i w:val="false"/>
          <w:color w:val="000000"/>
          <w:sz w:val="28"/>
        </w:rPr>
        <w:t>
      продления сроков проверки свыше срока, установленного настоящей статьей;</w:t>
      </w:r>
    </w:p>
    <w:bookmarkEnd w:id="993"/>
    <w:bookmarkStart w:name="z1526" w:id="994"/>
    <w:p>
      <w:pPr>
        <w:spacing w:after="0"/>
        <w:ind w:left="0"/>
        <w:jc w:val="both"/>
      </w:pPr>
      <w:r>
        <w:rPr>
          <w:rFonts w:ascii="Times New Roman"/>
          <w:b w:val="false"/>
          <w:i w:val="false"/>
          <w:color w:val="000000"/>
          <w:sz w:val="28"/>
        </w:rPr>
        <w:t>
      отсутствия акта о назначении проверки, служебного удостоверения (идентификационной карты);</w:t>
      </w:r>
    </w:p>
    <w:bookmarkEnd w:id="994"/>
    <w:bookmarkStart w:name="z1527" w:id="995"/>
    <w:p>
      <w:pPr>
        <w:spacing w:after="0"/>
        <w:ind w:left="0"/>
        <w:jc w:val="both"/>
      </w:pPr>
      <w:r>
        <w:rPr>
          <w:rFonts w:ascii="Times New Roman"/>
          <w:b w:val="false"/>
          <w:i w:val="false"/>
          <w:color w:val="000000"/>
          <w:sz w:val="28"/>
        </w:rPr>
        <w:t>
      2) не представлять сведения, если они не относятся к предмету проводимой проверки;</w:t>
      </w:r>
    </w:p>
    <w:bookmarkEnd w:id="995"/>
    <w:bookmarkStart w:name="z1528" w:id="996"/>
    <w:p>
      <w:pPr>
        <w:spacing w:after="0"/>
        <w:ind w:left="0"/>
        <w:jc w:val="both"/>
      </w:pPr>
      <w:r>
        <w:rPr>
          <w:rFonts w:ascii="Times New Roman"/>
          <w:b w:val="false"/>
          <w:i w:val="false"/>
          <w:color w:val="000000"/>
          <w:sz w:val="28"/>
        </w:rPr>
        <w:t>
      3) обжаловать заключение о результатах проверки территориального подразделения ведомства уполномоченного органа в области образования в порядке, установленном законодательством Республики Казахстан;</w:t>
      </w:r>
    </w:p>
    <w:bookmarkEnd w:id="996"/>
    <w:bookmarkStart w:name="z1529" w:id="997"/>
    <w:p>
      <w:pPr>
        <w:spacing w:after="0"/>
        <w:ind w:left="0"/>
        <w:jc w:val="both"/>
      </w:pPr>
      <w:r>
        <w:rPr>
          <w:rFonts w:ascii="Times New Roman"/>
          <w:b w:val="false"/>
          <w:i w:val="false"/>
          <w:color w:val="000000"/>
          <w:sz w:val="28"/>
        </w:rPr>
        <w:t>
      4) фиксировать процесс осуществления проверки, а также отдельные действия должностного лица территориального подразделения ведомства уполномоченного органа в области образования, проводимые им в рамках проверки, с помощью средств аудио- и видеотехники, не создавая препятствий деятельности должностного лица.</w:t>
      </w:r>
    </w:p>
    <w:bookmarkEnd w:id="997"/>
    <w:bookmarkStart w:name="z1530" w:id="998"/>
    <w:p>
      <w:pPr>
        <w:spacing w:after="0"/>
        <w:ind w:left="0"/>
        <w:jc w:val="both"/>
      </w:pPr>
      <w:r>
        <w:rPr>
          <w:rFonts w:ascii="Times New Roman"/>
          <w:b w:val="false"/>
          <w:i w:val="false"/>
          <w:color w:val="000000"/>
          <w:sz w:val="28"/>
        </w:rPr>
        <w:t>
      26. Субъекты контроля обязаны:</w:t>
      </w:r>
    </w:p>
    <w:bookmarkEnd w:id="998"/>
    <w:bookmarkStart w:name="z1531" w:id="999"/>
    <w:p>
      <w:pPr>
        <w:spacing w:after="0"/>
        <w:ind w:left="0"/>
        <w:jc w:val="both"/>
      </w:pPr>
      <w:r>
        <w:rPr>
          <w:rFonts w:ascii="Times New Roman"/>
          <w:b w:val="false"/>
          <w:i w:val="false"/>
          <w:color w:val="000000"/>
          <w:sz w:val="28"/>
        </w:rPr>
        <w:t>
      1) обеспечить беспрепятственный доступ должностных лиц территориального подразделения ведомства уполномоченного органа в области образования на территорию и в помещения проверяемого объекта;</w:t>
      </w:r>
    </w:p>
    <w:bookmarkEnd w:id="999"/>
    <w:bookmarkStart w:name="z1532" w:id="1000"/>
    <w:p>
      <w:pPr>
        <w:spacing w:after="0"/>
        <w:ind w:left="0"/>
        <w:jc w:val="both"/>
      </w:pPr>
      <w:r>
        <w:rPr>
          <w:rFonts w:ascii="Times New Roman"/>
          <w:b w:val="false"/>
          <w:i w:val="false"/>
          <w:color w:val="000000"/>
          <w:sz w:val="28"/>
        </w:rPr>
        <w:t>
      2) явиться по вызову должностных лиц территориального подразделения ведомства уполномоченного органа в области образования в соответствии с подпунктом 3) пункта 5 настоящей статьи;</w:t>
      </w:r>
    </w:p>
    <w:bookmarkEnd w:id="1000"/>
    <w:bookmarkStart w:name="z1533" w:id="1001"/>
    <w:p>
      <w:pPr>
        <w:spacing w:after="0"/>
        <w:ind w:left="0"/>
        <w:jc w:val="both"/>
      </w:pPr>
      <w:r>
        <w:rPr>
          <w:rFonts w:ascii="Times New Roman"/>
          <w:b w:val="false"/>
          <w:i w:val="false"/>
          <w:color w:val="000000"/>
          <w:sz w:val="28"/>
        </w:rPr>
        <w:t>
      3) предоставить информацию по запросу территориального подразделения ведомства уполномоченного органа в области образования в соответствии с подпунктом 2) пункта 5 настоящей статьи;</w:t>
      </w:r>
    </w:p>
    <w:bookmarkEnd w:id="1001"/>
    <w:bookmarkStart w:name="z1534" w:id="1002"/>
    <w:p>
      <w:pPr>
        <w:spacing w:after="0"/>
        <w:ind w:left="0"/>
        <w:jc w:val="both"/>
      </w:pPr>
      <w:r>
        <w:rPr>
          <w:rFonts w:ascii="Times New Roman"/>
          <w:b w:val="false"/>
          <w:i w:val="false"/>
          <w:color w:val="000000"/>
          <w:sz w:val="28"/>
        </w:rPr>
        <w:t>
      4) с соблюдением требований по охране коммерческой, налоговой либо иной тайны представлять должностным лицам территориального подразделения ведомства уполномоченного органа в области образования документы (сведения) на бумажных и электронных носителях либо их копии для приобщения к заключению о результатах проверки, а также доступ к автоматизированным базам данных (информационным системам) в соответствии с задачами и предметом проверки;</w:t>
      </w:r>
    </w:p>
    <w:bookmarkEnd w:id="1002"/>
    <w:bookmarkStart w:name="z1535" w:id="1003"/>
    <w:p>
      <w:pPr>
        <w:spacing w:after="0"/>
        <w:ind w:left="0"/>
        <w:jc w:val="both"/>
      </w:pPr>
      <w:r>
        <w:rPr>
          <w:rFonts w:ascii="Times New Roman"/>
          <w:b w:val="false"/>
          <w:i w:val="false"/>
          <w:color w:val="000000"/>
          <w:sz w:val="28"/>
        </w:rPr>
        <w:t>
      5) сделать отметку о получении заключения о результатах проверки в день ее окончания;</w:t>
      </w:r>
    </w:p>
    <w:bookmarkEnd w:id="1003"/>
    <w:bookmarkStart w:name="z1536" w:id="1004"/>
    <w:p>
      <w:pPr>
        <w:spacing w:after="0"/>
        <w:ind w:left="0"/>
        <w:jc w:val="both"/>
      </w:pPr>
      <w:r>
        <w:rPr>
          <w:rFonts w:ascii="Times New Roman"/>
          <w:b w:val="false"/>
          <w:i w:val="false"/>
          <w:color w:val="000000"/>
          <w:sz w:val="28"/>
        </w:rPr>
        <w:t>
      6) не допускать внесения изменений и дополнений в проверяемые документы в период осуществления проверки, если иное не предусмотрено настоящим Законом либо иными законами Республики Казахстан;</w:t>
      </w:r>
    </w:p>
    <w:bookmarkEnd w:id="1004"/>
    <w:bookmarkStart w:name="z1537" w:id="1005"/>
    <w:p>
      <w:pPr>
        <w:spacing w:after="0"/>
        <w:ind w:left="0"/>
        <w:jc w:val="both"/>
      </w:pPr>
      <w:r>
        <w:rPr>
          <w:rFonts w:ascii="Times New Roman"/>
          <w:b w:val="false"/>
          <w:i w:val="false"/>
          <w:color w:val="000000"/>
          <w:sz w:val="28"/>
        </w:rPr>
        <w:t>
      7) в случае получения акта о назначении проверки обеспечить пребывание руководителя субъекта контроля либо его замещающего лица на месте нахождения объекта контроля в назначенные сроки проверки.</w:t>
      </w:r>
    </w:p>
    <w:bookmarkEnd w:id="1005"/>
    <w:bookmarkStart w:name="z1538" w:id="1006"/>
    <w:p>
      <w:pPr>
        <w:spacing w:after="0"/>
        <w:ind w:left="0"/>
        <w:jc w:val="both"/>
      </w:pPr>
      <w:r>
        <w:rPr>
          <w:rFonts w:ascii="Times New Roman"/>
          <w:b w:val="false"/>
          <w:i w:val="false"/>
          <w:color w:val="000000"/>
          <w:sz w:val="28"/>
        </w:rPr>
        <w:t>
      27. Субъекты контроля вправе обжаловать решения, действия (бездействие) территориального подразделения ведомства уполномоченного органа в области образования и их должностных лиц в порядке, установленном законодательством Республики Казахстан.</w:t>
      </w:r>
    </w:p>
    <w:bookmarkEnd w:id="10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59-1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16.07.2025 </w:t>
      </w:r>
      <w:r>
        <w:rPr>
          <w:rFonts w:ascii="Times New Roman"/>
          <w:b w:val="false"/>
          <w:i w:val="false"/>
          <w:color w:val="000000"/>
          <w:sz w:val="28"/>
        </w:rPr>
        <w:t>№ 211-VIII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Права и обязанности должностных лиц, осуществляющих государственный контроль</w:t>
      </w:r>
    </w:p>
    <w:bookmarkStart w:name="z348" w:id="1007"/>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не реже одного раза в пять лет. </w:t>
      </w:r>
    </w:p>
    <w:bookmarkEnd w:id="1007"/>
    <w:bookmarkStart w:name="z349" w:id="1008"/>
    <w:p>
      <w:pPr>
        <w:spacing w:after="0"/>
        <w:ind w:left="0"/>
        <w:jc w:val="both"/>
      </w:pPr>
      <w:r>
        <w:rPr>
          <w:rFonts w:ascii="Times New Roman"/>
          <w:b w:val="false"/>
          <w:i w:val="false"/>
          <w:color w:val="000000"/>
          <w:sz w:val="28"/>
        </w:rPr>
        <w:t xml:space="preserve">
      2. Должностные лица, осуществляющие государственный контроль в области образования, имеют право: </w:t>
      </w:r>
    </w:p>
    <w:bookmarkEnd w:id="1008"/>
    <w:p>
      <w:pPr>
        <w:spacing w:after="0"/>
        <w:ind w:left="0"/>
        <w:jc w:val="both"/>
      </w:pPr>
      <w:r>
        <w:rPr>
          <w:rFonts w:ascii="Times New Roman"/>
          <w:b w:val="false"/>
          <w:i w:val="false"/>
          <w:color w:val="000000"/>
          <w:sz w:val="28"/>
        </w:rPr>
        <w:t xml:space="preserve">
      1) при предъявлении служебного удостоверения либо идентификационной карты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установленного режима их посещения; </w:t>
      </w:r>
    </w:p>
    <w:p>
      <w:pPr>
        <w:spacing w:after="0"/>
        <w:ind w:left="0"/>
        <w:jc w:val="both"/>
      </w:pPr>
      <w:r>
        <w:rPr>
          <w:rFonts w:ascii="Times New Roman"/>
          <w:b w:val="false"/>
          <w:i w:val="false"/>
          <w:color w:val="000000"/>
          <w:sz w:val="28"/>
        </w:rPr>
        <w:t xml:space="preserve">
      2) при проведении проверки запрашивать любую необходимую информацию, знакомиться с оригиналами документов, относящихся к предмету проверки. </w:t>
      </w:r>
    </w:p>
    <w:bookmarkStart w:name="z350" w:id="1009"/>
    <w:p>
      <w:pPr>
        <w:spacing w:after="0"/>
        <w:ind w:left="0"/>
        <w:jc w:val="both"/>
      </w:pPr>
      <w:r>
        <w:rPr>
          <w:rFonts w:ascii="Times New Roman"/>
          <w:b w:val="false"/>
          <w:i w:val="false"/>
          <w:color w:val="000000"/>
          <w:sz w:val="28"/>
        </w:rPr>
        <w:t xml:space="preserve">
      3. Должностные лица, осуществляющие государственный контроль в области образования, обязаны: </w:t>
      </w:r>
    </w:p>
    <w:bookmarkEnd w:id="1009"/>
    <w:p>
      <w:pPr>
        <w:spacing w:after="0"/>
        <w:ind w:left="0"/>
        <w:jc w:val="both"/>
      </w:pPr>
      <w:r>
        <w:rPr>
          <w:rFonts w:ascii="Times New Roman"/>
          <w:b w:val="false"/>
          <w:i w:val="false"/>
          <w:color w:val="000000"/>
          <w:sz w:val="28"/>
        </w:rPr>
        <w:t xml:space="preserve">
      1) соблюдать законодательство Республики Казахстан, права и законные интересы субъектов образовательной деятельности; </w:t>
      </w:r>
    </w:p>
    <w:p>
      <w:pPr>
        <w:spacing w:after="0"/>
        <w:ind w:left="0"/>
        <w:jc w:val="both"/>
      </w:pPr>
      <w:r>
        <w:rPr>
          <w:rFonts w:ascii="Times New Roman"/>
          <w:b w:val="false"/>
          <w:i w:val="false"/>
          <w:color w:val="000000"/>
          <w:sz w:val="28"/>
        </w:rPr>
        <w:t xml:space="preserve">
      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3) не препятствовать установленному режиму работы организации образования в период проведения проверки; </w:t>
      </w:r>
    </w:p>
    <w:p>
      <w:pPr>
        <w:spacing w:after="0"/>
        <w:ind w:left="0"/>
        <w:jc w:val="both"/>
      </w:pPr>
      <w:r>
        <w:rPr>
          <w:rFonts w:ascii="Times New Roman"/>
          <w:b w:val="false"/>
          <w:i w:val="false"/>
          <w:color w:val="000000"/>
          <w:sz w:val="28"/>
        </w:rPr>
        <w:t xml:space="preserve">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 </w:t>
      </w:r>
    </w:p>
    <w:p>
      <w:pPr>
        <w:spacing w:after="0"/>
        <w:ind w:left="0"/>
        <w:jc w:val="both"/>
      </w:pPr>
      <w:r>
        <w:rPr>
          <w:rFonts w:ascii="Times New Roman"/>
          <w:b w:val="false"/>
          <w:i w:val="false"/>
          <w:color w:val="000000"/>
          <w:sz w:val="28"/>
        </w:rPr>
        <w:t>
      5) вручать организации образования акт о результатах проверки в день ее окончания;</w:t>
      </w:r>
    </w:p>
    <w:p>
      <w:pPr>
        <w:spacing w:after="0"/>
        <w:ind w:left="0"/>
        <w:jc w:val="both"/>
      </w:pPr>
      <w:r>
        <w:rPr>
          <w:rFonts w:ascii="Times New Roman"/>
          <w:b w:val="false"/>
          <w:i w:val="false"/>
          <w:color w:val="000000"/>
          <w:sz w:val="28"/>
        </w:rPr>
        <w:t xml:space="preserve">
      6) обеспечивать сохранность полученных документов и сведений, полученных в результате проведения проверки. </w:t>
      </w:r>
    </w:p>
    <w:bookmarkStart w:name="z351" w:id="1010"/>
    <w:p>
      <w:pPr>
        <w:spacing w:after="0"/>
        <w:ind w:left="0"/>
        <w:jc w:val="both"/>
      </w:pPr>
      <w:r>
        <w:rPr>
          <w:rFonts w:ascii="Times New Roman"/>
          <w:b w:val="false"/>
          <w:i w:val="false"/>
          <w:color w:val="000000"/>
          <w:sz w:val="28"/>
        </w:rPr>
        <w:t>
      4. Действия (бездействие),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 порядке, установленном законами Республики Казахстан.</w:t>
      </w:r>
    </w:p>
    <w:bookmarkEnd w:id="1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352" w:id="1011"/>
    <w:p>
      <w:pPr>
        <w:spacing w:after="0"/>
        <w:ind w:left="0"/>
        <w:jc w:val="left"/>
      </w:pPr>
      <w:r>
        <w:rPr>
          <w:rFonts w:ascii="Times New Roman"/>
          <w:b/>
          <w:i w:val="false"/>
          <w:color w:val="000000"/>
        </w:rPr>
        <w:t xml:space="preserve"> Глава 9. ФИНАНСОВОЕ ОБЕСПЕЧЕНИЕ СИСТЕМЫ</w:t>
      </w:r>
      <w:r>
        <w:br/>
      </w:r>
      <w:r>
        <w:rPr>
          <w:rFonts w:ascii="Times New Roman"/>
          <w:b/>
          <w:i w:val="false"/>
          <w:color w:val="000000"/>
        </w:rPr>
        <w:t>ОБРАЗОВАНИЯ</w:t>
      </w:r>
    </w:p>
    <w:bookmarkEnd w:id="1011"/>
    <w:p>
      <w:pPr>
        <w:spacing w:after="0"/>
        <w:ind w:left="0"/>
        <w:jc w:val="both"/>
      </w:pPr>
      <w:r>
        <w:rPr>
          <w:rFonts w:ascii="Times New Roman"/>
          <w:b/>
          <w:i w:val="false"/>
          <w:color w:val="000000"/>
          <w:sz w:val="28"/>
        </w:rPr>
        <w:t>Статья 61. Система, принципы и источники финансирования</w:t>
      </w:r>
    </w:p>
    <w:bookmarkStart w:name="z354" w:id="1012"/>
    <w:p>
      <w:pPr>
        <w:spacing w:after="0"/>
        <w:ind w:left="0"/>
        <w:jc w:val="both"/>
      </w:pPr>
      <w:r>
        <w:rPr>
          <w:rFonts w:ascii="Times New Roman"/>
          <w:b w:val="false"/>
          <w:i w:val="false"/>
          <w:color w:val="000000"/>
          <w:sz w:val="28"/>
        </w:rPr>
        <w:t xml:space="preserve">
      1. Система финансирования образования - совокупность республиканского и местных бюджетов, других источников доходов. </w:t>
      </w:r>
    </w:p>
    <w:bookmarkEnd w:id="1012"/>
    <w:bookmarkStart w:name="z355" w:id="1013"/>
    <w:p>
      <w:pPr>
        <w:spacing w:after="0"/>
        <w:ind w:left="0"/>
        <w:jc w:val="both"/>
      </w:pPr>
      <w:r>
        <w:rPr>
          <w:rFonts w:ascii="Times New Roman"/>
          <w:b w:val="false"/>
          <w:i w:val="false"/>
          <w:color w:val="000000"/>
          <w:sz w:val="28"/>
        </w:rPr>
        <w:t xml:space="preserve">
      2. Система финансирования образования основывается на принципах: </w:t>
      </w:r>
    </w:p>
    <w:bookmarkEnd w:id="1013"/>
    <w:p>
      <w:pPr>
        <w:spacing w:after="0"/>
        <w:ind w:left="0"/>
        <w:jc w:val="both"/>
      </w:pPr>
      <w:r>
        <w:rPr>
          <w:rFonts w:ascii="Times New Roman"/>
          <w:b w:val="false"/>
          <w:i w:val="false"/>
          <w:color w:val="000000"/>
          <w:sz w:val="28"/>
        </w:rPr>
        <w:t xml:space="preserve">
      1) эффективности и результативности; </w:t>
      </w:r>
    </w:p>
    <w:p>
      <w:pPr>
        <w:spacing w:after="0"/>
        <w:ind w:left="0"/>
        <w:jc w:val="both"/>
      </w:pPr>
      <w:r>
        <w:rPr>
          <w:rFonts w:ascii="Times New Roman"/>
          <w:b w:val="false"/>
          <w:i w:val="false"/>
          <w:color w:val="000000"/>
          <w:sz w:val="28"/>
        </w:rPr>
        <w:t xml:space="preserve">
      2) приоритетности; </w:t>
      </w:r>
    </w:p>
    <w:p>
      <w:pPr>
        <w:spacing w:after="0"/>
        <w:ind w:left="0"/>
        <w:jc w:val="both"/>
      </w:pPr>
      <w:r>
        <w:rPr>
          <w:rFonts w:ascii="Times New Roman"/>
          <w:b w:val="false"/>
          <w:i w:val="false"/>
          <w:color w:val="000000"/>
          <w:sz w:val="28"/>
        </w:rPr>
        <w:t xml:space="preserve">
      3) прозрачности; </w:t>
      </w:r>
    </w:p>
    <w:p>
      <w:pPr>
        <w:spacing w:after="0"/>
        <w:ind w:left="0"/>
        <w:jc w:val="both"/>
      </w:pPr>
      <w:r>
        <w:rPr>
          <w:rFonts w:ascii="Times New Roman"/>
          <w:b w:val="false"/>
          <w:i w:val="false"/>
          <w:color w:val="000000"/>
          <w:sz w:val="28"/>
        </w:rPr>
        <w:t xml:space="preserve">
      4) ответственности; </w:t>
      </w:r>
    </w:p>
    <w:p>
      <w:pPr>
        <w:spacing w:after="0"/>
        <w:ind w:left="0"/>
        <w:jc w:val="both"/>
      </w:pPr>
      <w:r>
        <w:rPr>
          <w:rFonts w:ascii="Times New Roman"/>
          <w:b w:val="false"/>
          <w:i w:val="false"/>
          <w:color w:val="000000"/>
          <w:sz w:val="28"/>
        </w:rPr>
        <w:t>
      5) разграничения и самостоятельности всех уровней бюджетов.</w:t>
      </w:r>
    </w:p>
    <w:bookmarkStart w:name="z356" w:id="1014"/>
    <w:p>
      <w:pPr>
        <w:spacing w:after="0"/>
        <w:ind w:left="0"/>
        <w:jc w:val="both"/>
      </w:pPr>
      <w:r>
        <w:rPr>
          <w:rFonts w:ascii="Times New Roman"/>
          <w:b w:val="false"/>
          <w:i w:val="false"/>
          <w:color w:val="000000"/>
          <w:sz w:val="28"/>
        </w:rPr>
        <w:t xml:space="preserve">
      3. Источниками финансирования образования являются: </w:t>
      </w:r>
    </w:p>
    <w:bookmarkEnd w:id="1014"/>
    <w:p>
      <w:pPr>
        <w:spacing w:after="0"/>
        <w:ind w:left="0"/>
        <w:jc w:val="both"/>
      </w:pPr>
      <w:r>
        <w:rPr>
          <w:rFonts w:ascii="Times New Roman"/>
          <w:b w:val="false"/>
          <w:i w:val="false"/>
          <w:color w:val="000000"/>
          <w:sz w:val="28"/>
        </w:rPr>
        <w:t xml:space="preserve">
      1) бюджетное финансирование содержания государственных учреждений образования; </w:t>
      </w:r>
    </w:p>
    <w:p>
      <w:pPr>
        <w:spacing w:after="0"/>
        <w:ind w:left="0"/>
        <w:jc w:val="both"/>
      </w:pPr>
      <w:r>
        <w:rPr>
          <w:rFonts w:ascii="Times New Roman"/>
          <w:b w:val="false"/>
          <w:i w:val="false"/>
          <w:color w:val="000000"/>
          <w:sz w:val="28"/>
        </w:rPr>
        <w:t xml:space="preserve">
      2) бюджетное финансирование государственного образовательного заказа; </w:t>
      </w:r>
    </w:p>
    <w:p>
      <w:pPr>
        <w:spacing w:after="0"/>
        <w:ind w:left="0"/>
        <w:jc w:val="both"/>
      </w:pPr>
      <w:r>
        <w:rPr>
          <w:rFonts w:ascii="Times New Roman"/>
          <w:b w:val="false"/>
          <w:i w:val="false"/>
          <w:color w:val="000000"/>
          <w:sz w:val="28"/>
        </w:rPr>
        <w:t xml:space="preserve">
      3) доходы от оказания платных услуг, не противоречащих законодательству Республики Казахстан; </w:t>
      </w:r>
    </w:p>
    <w:p>
      <w:pPr>
        <w:spacing w:after="0"/>
        <w:ind w:left="0"/>
        <w:jc w:val="both"/>
      </w:pPr>
      <w:r>
        <w:rPr>
          <w:rFonts w:ascii="Times New Roman"/>
          <w:b w:val="false"/>
          <w:i w:val="false"/>
          <w:color w:val="000000"/>
          <w:sz w:val="28"/>
        </w:rPr>
        <w:t>
      4) кредиты финансовых организаций;</w:t>
      </w:r>
    </w:p>
    <w:p>
      <w:pPr>
        <w:spacing w:after="0"/>
        <w:ind w:left="0"/>
        <w:jc w:val="both"/>
      </w:pPr>
      <w:r>
        <w:rPr>
          <w:rFonts w:ascii="Times New Roman"/>
          <w:b w:val="false"/>
          <w:i w:val="false"/>
          <w:color w:val="000000"/>
          <w:sz w:val="28"/>
        </w:rPr>
        <w:t>
      4-1) бюджетное финансирование стипендиальных программ;</w:t>
      </w:r>
    </w:p>
    <w:p>
      <w:pPr>
        <w:spacing w:after="0"/>
        <w:ind w:left="0"/>
        <w:jc w:val="both"/>
      </w:pPr>
      <w:r>
        <w:rPr>
          <w:rFonts w:ascii="Times New Roman"/>
          <w:b w:val="false"/>
          <w:i w:val="false"/>
          <w:color w:val="000000"/>
          <w:sz w:val="28"/>
        </w:rPr>
        <w:t>
      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эндаумент-фондов (целевых капиталов).</w:t>
      </w:r>
    </w:p>
    <w:p>
      <w:pPr>
        <w:spacing w:after="0"/>
        <w:ind w:left="0"/>
        <w:jc w:val="both"/>
      </w:pPr>
      <w:r>
        <w:rPr>
          <w:rFonts w:ascii="Times New Roman"/>
          <w:b w:val="false"/>
          <w:i w:val="false"/>
          <w:color w:val="000000"/>
          <w:sz w:val="28"/>
        </w:rPr>
        <w:t>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Государственное финансирование организаций образования</w:t>
      </w:r>
    </w:p>
    <w:bookmarkStart w:name="z358" w:id="1015"/>
    <w:p>
      <w:pPr>
        <w:spacing w:after="0"/>
        <w:ind w:left="0"/>
        <w:jc w:val="both"/>
      </w:pPr>
      <w:r>
        <w:rPr>
          <w:rFonts w:ascii="Times New Roman"/>
          <w:b w:val="false"/>
          <w:i w:val="false"/>
          <w:color w:val="000000"/>
          <w:sz w:val="28"/>
        </w:rPr>
        <w:t xml:space="preserve">
      1. Государство обеспечивает выделение бюджетных средств на образование с учетом его приоритетности. </w:t>
      </w:r>
    </w:p>
    <w:bookmarkEnd w:id="1015"/>
    <w:bookmarkStart w:name="z359" w:id="1016"/>
    <w:p>
      <w:pPr>
        <w:spacing w:after="0"/>
        <w:ind w:left="0"/>
        <w:jc w:val="both"/>
      </w:pPr>
      <w:r>
        <w:rPr>
          <w:rFonts w:ascii="Times New Roman"/>
          <w:b w:val="false"/>
          <w:i w:val="false"/>
          <w:color w:val="000000"/>
          <w:sz w:val="28"/>
        </w:rPr>
        <w:t xml:space="preserve">
      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Республики Казахстан. </w:t>
      </w:r>
    </w:p>
    <w:bookmarkEnd w:id="1016"/>
    <w:bookmarkStart w:name="z360" w:id="1017"/>
    <w:p>
      <w:pPr>
        <w:spacing w:after="0"/>
        <w:ind w:left="0"/>
        <w:jc w:val="both"/>
      </w:pPr>
      <w:r>
        <w:rPr>
          <w:rFonts w:ascii="Times New Roman"/>
          <w:b w:val="false"/>
          <w:i w:val="false"/>
          <w:color w:val="000000"/>
          <w:sz w:val="28"/>
        </w:rPr>
        <w:t>
      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w:t>
      </w:r>
    </w:p>
    <w:bookmarkEnd w:id="1017"/>
    <w:p>
      <w:pPr>
        <w:spacing w:after="0"/>
        <w:ind w:left="0"/>
        <w:jc w:val="both"/>
      </w:pPr>
      <w:r>
        <w:rPr>
          <w:rFonts w:ascii="Times New Roman"/>
          <w:b w:val="false"/>
          <w:i w:val="false"/>
          <w:color w:val="000000"/>
          <w:sz w:val="28"/>
        </w:rPr>
        <w:t>
      Финансирование государственных учреждений образования, в которых реализуется подушевое нормативное финансирование,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bookmarkStart w:name="z361" w:id="1018"/>
    <w:p>
      <w:pPr>
        <w:spacing w:after="0"/>
        <w:ind w:left="0"/>
        <w:jc w:val="both"/>
      </w:pPr>
      <w:r>
        <w:rPr>
          <w:rFonts w:ascii="Times New Roman"/>
          <w:b w:val="false"/>
          <w:i w:val="false"/>
          <w:color w:val="000000"/>
          <w:sz w:val="28"/>
        </w:rPr>
        <w:t>
      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bookmarkEnd w:id="1018"/>
    <w:p>
      <w:pPr>
        <w:spacing w:after="0"/>
        <w:ind w:left="0"/>
        <w:jc w:val="both"/>
      </w:pPr>
      <w:r>
        <w:rPr>
          <w:rFonts w:ascii="Times New Roman"/>
          <w:b w:val="false"/>
          <w:i w:val="false"/>
          <w:color w:val="000000"/>
          <w:sz w:val="28"/>
        </w:rPr>
        <w:t>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Академии правосудия,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p>
      <w:pPr>
        <w:spacing w:after="0"/>
        <w:ind w:left="0"/>
        <w:jc w:val="both"/>
      </w:pPr>
      <w:r>
        <w:rPr>
          <w:rFonts w:ascii="Times New Roman"/>
          <w:b w:val="false"/>
          <w:i w:val="false"/>
          <w:color w:val="000000"/>
          <w:sz w:val="28"/>
        </w:rPr>
        <w:t>
      Перечень услуг, связанных с государственным образовательным заказом, утверждается уполномоченным органом в области образования, уполномоченным органом в области науки и высшего образования.</w:t>
      </w:r>
    </w:p>
    <w:p>
      <w:pPr>
        <w:spacing w:after="0"/>
        <w:ind w:left="0"/>
        <w:jc w:val="both"/>
      </w:pPr>
      <w:r>
        <w:rPr>
          <w:rFonts w:ascii="Times New Roman"/>
          <w:b w:val="false"/>
          <w:i w:val="false"/>
          <w:color w:val="000000"/>
          <w:sz w:val="28"/>
        </w:rPr>
        <w:t>
      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2" w:id="1019"/>
    <w:p>
      <w:pPr>
        <w:spacing w:after="0"/>
        <w:ind w:left="0"/>
        <w:jc w:val="both"/>
      </w:pPr>
      <w:r>
        <w:rPr>
          <w:rFonts w:ascii="Times New Roman"/>
          <w:b w:val="false"/>
          <w:i w:val="false"/>
          <w:color w:val="000000"/>
          <w:sz w:val="28"/>
        </w:rPr>
        <w:t>
      4-2. Местные исполнительные органы размещают государственный образовательный заказ на среднее образование в государственных организациях образования.</w:t>
      </w:r>
    </w:p>
    <w:bookmarkEnd w:id="1019"/>
    <w:bookmarkStart w:name="z920" w:id="1020"/>
    <w:p>
      <w:pPr>
        <w:spacing w:after="0"/>
        <w:ind w:left="0"/>
        <w:jc w:val="both"/>
      </w:pPr>
      <w:r>
        <w:rPr>
          <w:rFonts w:ascii="Times New Roman"/>
          <w:b w:val="false"/>
          <w:i w:val="false"/>
          <w:color w:val="000000"/>
          <w:sz w:val="28"/>
        </w:rPr>
        <w:t>
      4-3.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w:t>
      </w:r>
    </w:p>
    <w:bookmarkEnd w:id="1020"/>
    <w:bookmarkStart w:name="z1079" w:id="1021"/>
    <w:p>
      <w:pPr>
        <w:spacing w:after="0"/>
        <w:ind w:left="0"/>
        <w:jc w:val="both"/>
      </w:pPr>
      <w:r>
        <w:rPr>
          <w:rFonts w:ascii="Times New Roman"/>
          <w:b w:val="false"/>
          <w:i w:val="false"/>
          <w:color w:val="000000"/>
          <w:sz w:val="28"/>
        </w:rPr>
        <w:t>
      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1021"/>
    <w:bookmarkStart w:name="z881" w:id="1022"/>
    <w:p>
      <w:pPr>
        <w:spacing w:after="0"/>
        <w:ind w:left="0"/>
        <w:jc w:val="both"/>
      </w:pPr>
      <w:r>
        <w:rPr>
          <w:rFonts w:ascii="Times New Roman"/>
          <w:b w:val="false"/>
          <w:i w:val="false"/>
          <w:color w:val="000000"/>
          <w:sz w:val="28"/>
        </w:rPr>
        <w:t xml:space="preserve">
      5. Государственный образовательный заказ на подготовку кадров, повышение квалификации и переподготовку квалифицированных работников и специалистов должен содержать: </w:t>
      </w:r>
    </w:p>
    <w:bookmarkEnd w:id="1022"/>
    <w:p>
      <w:pPr>
        <w:spacing w:after="0"/>
        <w:ind w:left="0"/>
        <w:jc w:val="both"/>
      </w:pPr>
      <w:r>
        <w:rPr>
          <w:rFonts w:ascii="Times New Roman"/>
          <w:b w:val="false"/>
          <w:i w:val="false"/>
          <w:color w:val="000000"/>
          <w:sz w:val="28"/>
        </w:rPr>
        <w:t xml:space="preserve">
      1) направления подготовки кадров; </w:t>
      </w:r>
    </w:p>
    <w:p>
      <w:pPr>
        <w:spacing w:after="0"/>
        <w:ind w:left="0"/>
        <w:jc w:val="both"/>
      </w:pPr>
      <w:r>
        <w:rPr>
          <w:rFonts w:ascii="Times New Roman"/>
          <w:b w:val="false"/>
          <w:i w:val="false"/>
          <w:color w:val="000000"/>
          <w:sz w:val="28"/>
        </w:rPr>
        <w:t xml:space="preserve">
      2) объем государственного образовательного заказа по формам обучения (количество мест, грантов); </w:t>
      </w:r>
    </w:p>
    <w:bookmarkStart w:name="z882" w:id="1023"/>
    <w:p>
      <w:pPr>
        <w:spacing w:after="0"/>
        <w:ind w:left="0"/>
        <w:jc w:val="both"/>
      </w:pPr>
      <w:r>
        <w:rPr>
          <w:rFonts w:ascii="Times New Roman"/>
          <w:b w:val="false"/>
          <w:i w:val="false"/>
          <w:color w:val="000000"/>
          <w:sz w:val="28"/>
        </w:rPr>
        <w:t xml:space="preserve">
      3) среднюю стоимость расходов на обучение одного обучающегося (специалиста). </w:t>
      </w:r>
    </w:p>
    <w:bookmarkEnd w:id="1023"/>
    <w:p>
      <w:pPr>
        <w:spacing w:after="0"/>
        <w:ind w:left="0"/>
        <w:jc w:val="both"/>
      </w:pPr>
      <w:r>
        <w:rPr>
          <w:rFonts w:ascii="Times New Roman"/>
          <w:b w:val="false"/>
          <w:i w:val="false"/>
          <w:color w:val="000000"/>
          <w:sz w:val="28"/>
        </w:rPr>
        <w:t xml:space="preserve">
      При размещении государственного образовательного заказа на подготовку кадров с техническим и профессиональным, послесредним,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 </w:t>
      </w:r>
    </w:p>
    <w:p>
      <w:pPr>
        <w:spacing w:after="0"/>
        <w:ind w:left="0"/>
        <w:jc w:val="both"/>
      </w:pPr>
      <w:r>
        <w:rPr>
          <w:rFonts w:ascii="Times New Roman"/>
          <w:b w:val="false"/>
          <w:i w:val="false"/>
          <w:color w:val="000000"/>
          <w:sz w:val="28"/>
        </w:rPr>
        <w:t xml:space="preserve">
      В государственный образовательный заказ также включаются подготовка кадров в учебных заведениях и (или) их филиалах,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настоящего Закона, а также обучение иностранцев и лиц без гражданства на подготовительных отделениях организаций высшего и (или) послевузовского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1 пункта 5-1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Академии правосудия, военных, специальных учебных заведений.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5-1 предусматривается в редакции Закона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Финансирование подготовки кадров с техническим и профессиональным, послесредним образованием на основе образовательного заказа осуществляется в организациях образования, соответствующих требованиям, установленным уполномоченным органом в области образования, за исключением военных, специальных учебных заведений.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Закона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Государственный образовательный заказ, размещаемый в организациях дошкольного воспитания и обучения, должен содержать количество воспитанников и среднюю стоимость расходов на одного воспитанника. </w:t>
      </w:r>
    </w:p>
    <w:bookmarkStart w:name="z724" w:id="1024"/>
    <w:p>
      <w:pPr>
        <w:spacing w:after="0"/>
        <w:ind w:left="0"/>
        <w:jc w:val="both"/>
      </w:pPr>
      <w:r>
        <w:rPr>
          <w:rFonts w:ascii="Times New Roman"/>
          <w:b w:val="false"/>
          <w:i w:val="false"/>
          <w:color w:val="000000"/>
          <w:sz w:val="28"/>
        </w:rPr>
        <w:t>
      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bookmarkEnd w:id="1024"/>
    <w:bookmarkStart w:name="z1080" w:id="1025"/>
    <w:p>
      <w:pPr>
        <w:spacing w:after="0"/>
        <w:ind w:left="0"/>
        <w:jc w:val="both"/>
      </w:pPr>
      <w:r>
        <w:rPr>
          <w:rFonts w:ascii="Times New Roman"/>
          <w:b w:val="false"/>
          <w:i w:val="false"/>
          <w:color w:val="000000"/>
          <w:sz w:val="28"/>
        </w:rPr>
        <w:t>
      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обучающегося и (или) воспитанника.</w:t>
      </w:r>
    </w:p>
    <w:bookmarkEnd w:id="1025"/>
    <w:bookmarkStart w:name="z1151" w:id="1026"/>
    <w:p>
      <w:pPr>
        <w:spacing w:after="0"/>
        <w:ind w:left="0"/>
        <w:jc w:val="both"/>
      </w:pPr>
      <w:r>
        <w:rPr>
          <w:rFonts w:ascii="Times New Roman"/>
          <w:b w:val="false"/>
          <w:i w:val="false"/>
          <w:color w:val="000000"/>
          <w:sz w:val="28"/>
        </w:rPr>
        <w:t>
      6-3. Государственный образовательный заказ на специальную психолого-педагогическую поддержку детей с ограниченными возможностями должен содержать количество обучающихся и (или) воспитанников и среднюю стоимость расходов на одного обучающегося и (или) воспитанника.</w:t>
      </w:r>
    </w:p>
    <w:bookmarkEnd w:id="1026"/>
    <w:bookmarkStart w:name="z364" w:id="1027"/>
    <w:p>
      <w:pPr>
        <w:spacing w:after="0"/>
        <w:ind w:left="0"/>
        <w:jc w:val="both"/>
      </w:pPr>
      <w:r>
        <w:rPr>
          <w:rFonts w:ascii="Times New Roman"/>
          <w:b w:val="false"/>
          <w:i w:val="false"/>
          <w:color w:val="000000"/>
          <w:sz w:val="28"/>
        </w:rPr>
        <w:t>
      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 и (или) уполномоченным органом в области науки и высшего образования.</w:t>
      </w:r>
    </w:p>
    <w:bookmarkEnd w:id="1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 предусматривается изменение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bookmarkStart w:name="z828" w:id="1028"/>
    <w:p>
      <w:pPr>
        <w:spacing w:after="0"/>
        <w:ind w:left="0"/>
        <w:jc w:val="both"/>
      </w:pPr>
      <w:r>
        <w:rPr>
          <w:rFonts w:ascii="Times New Roman"/>
          <w:b w:val="false"/>
          <w:i w:val="false"/>
          <w:color w:val="000000"/>
          <w:sz w:val="28"/>
        </w:rPr>
        <w:t>
      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bookmarkEnd w:id="1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w:t>
      </w:r>
      <w:r>
        <w:rPr>
          <w:rFonts w:ascii="Times New Roman"/>
          <w:b w:val="false"/>
          <w:i w:val="false"/>
          <w:color w:val="000000"/>
          <w:sz w:val="28"/>
        </w:rPr>
        <w:t>см. 2</w:t>
      </w:r>
      <w:r>
        <w:rPr>
          <w:rFonts w:ascii="Times New Roman"/>
          <w:b w:val="false"/>
          <w:i w:val="false"/>
          <w:color w:val="ff0000"/>
          <w:sz w:val="28"/>
        </w:rPr>
        <w:t xml:space="preserve">);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с 01.09.2022).;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Предоставление организациями образования товаров (работ, услуг) на платной основе</w:t>
      </w:r>
    </w:p>
    <w:bookmarkStart w:name="z367" w:id="1029"/>
    <w:p>
      <w:pPr>
        <w:spacing w:after="0"/>
        <w:ind w:left="0"/>
        <w:jc w:val="both"/>
      </w:pPr>
      <w:r>
        <w:rPr>
          <w:rFonts w:ascii="Times New Roman"/>
          <w:b w:val="false"/>
          <w:i w:val="false"/>
          <w:color w:val="000000"/>
          <w:sz w:val="28"/>
        </w:rPr>
        <w:t xml:space="preserve">
      1. Образовательные услуги, оказываемые организациями образования обучающимся и воспитанникам за счет бюджетных средств, предоставляются бесплатно. </w:t>
      </w:r>
    </w:p>
    <w:bookmarkEnd w:id="1029"/>
    <w:bookmarkStart w:name="z368" w:id="1030"/>
    <w:p>
      <w:pPr>
        <w:spacing w:after="0"/>
        <w:ind w:left="0"/>
        <w:jc w:val="both"/>
      </w:pPr>
      <w:r>
        <w:rPr>
          <w:rFonts w:ascii="Times New Roman"/>
          <w:b w:val="false"/>
          <w:i w:val="false"/>
          <w:color w:val="000000"/>
          <w:sz w:val="28"/>
        </w:rPr>
        <w:t>
      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bookmarkEnd w:id="1030"/>
    <w:p>
      <w:pPr>
        <w:spacing w:after="0"/>
        <w:ind w:left="0"/>
        <w:jc w:val="both"/>
      </w:pPr>
      <w:r>
        <w:rPr>
          <w:rFonts w:ascii="Times New Roman"/>
          <w:b w:val="false"/>
          <w:i w:val="false"/>
          <w:color w:val="000000"/>
          <w:sz w:val="28"/>
        </w:rPr>
        <w:t>
      1)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w:t>
      </w:r>
    </w:p>
    <w:p>
      <w:pPr>
        <w:spacing w:after="0"/>
        <w:ind w:left="0"/>
        <w:jc w:val="both"/>
      </w:pPr>
      <w:r>
        <w:rPr>
          <w:rFonts w:ascii="Times New Roman"/>
          <w:b w:val="false"/>
          <w:i w:val="false"/>
          <w:color w:val="000000"/>
          <w:sz w:val="28"/>
        </w:rPr>
        <w:t xml:space="preserve">
      2) взимать с учащихся и педагогов деньги,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63 настоящего Закона.</w:t>
      </w:r>
    </w:p>
    <w:p>
      <w:pPr>
        <w:spacing w:after="0"/>
        <w:ind w:left="0"/>
        <w:jc w:val="both"/>
      </w:pPr>
      <w:r>
        <w:rPr>
          <w:rFonts w:ascii="Times New Roman"/>
          <w:b w:val="false"/>
          <w:i w:val="false"/>
          <w:color w:val="000000"/>
          <w:sz w:val="28"/>
        </w:rPr>
        <w:t xml:space="preserve">
      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на платной основе сверх объемов образовательных услуг, оказываемых за счет бюджетных средств. </w:t>
      </w:r>
    </w:p>
    <w:bookmarkStart w:name="z369" w:id="1031"/>
    <w:p>
      <w:pPr>
        <w:spacing w:after="0"/>
        <w:ind w:left="0"/>
        <w:jc w:val="both"/>
      </w:pPr>
      <w:r>
        <w:rPr>
          <w:rFonts w:ascii="Times New Roman"/>
          <w:b w:val="false"/>
          <w:i w:val="false"/>
          <w:color w:val="000000"/>
          <w:sz w:val="28"/>
        </w:rPr>
        <w:t>
      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1031"/>
    <w:p>
      <w:pPr>
        <w:spacing w:after="0"/>
        <w:ind w:left="0"/>
        <w:jc w:val="both"/>
      </w:pPr>
      <w:r>
        <w:rPr>
          <w:rFonts w:ascii="Times New Roman"/>
          <w:b w:val="false"/>
          <w:i w:val="false"/>
          <w:color w:val="000000"/>
          <w:sz w:val="28"/>
        </w:rPr>
        <w:t xml:space="preserve">
      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 </w:t>
      </w:r>
    </w:p>
    <w:p>
      <w:pPr>
        <w:spacing w:after="0"/>
        <w:ind w:left="0"/>
        <w:jc w:val="both"/>
      </w:pPr>
      <w:r>
        <w:rPr>
          <w:rFonts w:ascii="Times New Roman"/>
          <w:b w:val="false"/>
          <w:i w:val="false"/>
          <w:color w:val="000000"/>
          <w:sz w:val="28"/>
        </w:rPr>
        <w:t xml:space="preserve">
      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 </w:t>
      </w:r>
    </w:p>
    <w:p>
      <w:pPr>
        <w:spacing w:after="0"/>
        <w:ind w:left="0"/>
        <w:jc w:val="both"/>
      </w:pPr>
      <w:r>
        <w:rPr>
          <w:rFonts w:ascii="Times New Roman"/>
          <w:b w:val="false"/>
          <w:i w:val="false"/>
          <w:color w:val="000000"/>
          <w:sz w:val="28"/>
        </w:rPr>
        <w:t xml:space="preserve">
      3) организации углубленного изучения с обучающимися основ наук по предметам (дисциплинам и циклам дисциплин); </w:t>
      </w:r>
    </w:p>
    <w:p>
      <w:pPr>
        <w:spacing w:after="0"/>
        <w:ind w:left="0"/>
        <w:jc w:val="both"/>
      </w:pPr>
      <w:r>
        <w:rPr>
          <w:rFonts w:ascii="Times New Roman"/>
          <w:b w:val="false"/>
          <w:i w:val="false"/>
          <w:color w:val="000000"/>
          <w:sz w:val="28"/>
        </w:rPr>
        <w:t>
      4)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pPr>
        <w:spacing w:after="0"/>
        <w:ind w:left="0"/>
        <w:jc w:val="both"/>
      </w:pPr>
      <w:r>
        <w:rPr>
          <w:rFonts w:ascii="Times New Roman"/>
          <w:b w:val="false"/>
          <w:i w:val="false"/>
          <w:color w:val="000000"/>
          <w:sz w:val="28"/>
        </w:rPr>
        <w:t xml:space="preserve">
      5) предоставлению в пользование музыкальных инструментов и дополнительных услуг Интернет-связи; </w:t>
      </w:r>
    </w:p>
    <w:p>
      <w:pPr>
        <w:spacing w:after="0"/>
        <w:ind w:left="0"/>
        <w:jc w:val="both"/>
      </w:pPr>
      <w:r>
        <w:rPr>
          <w:rFonts w:ascii="Times New Roman"/>
          <w:b w:val="false"/>
          <w:i w:val="false"/>
          <w:color w:val="000000"/>
          <w:sz w:val="28"/>
        </w:rPr>
        <w:t xml:space="preserve">
      6) организации летнего отдыха, обеспечению питания обучающихся и воспитанников, участников различных мероприятий, проводимых в организациях образования; </w:t>
      </w:r>
    </w:p>
    <w:p>
      <w:pPr>
        <w:spacing w:after="0"/>
        <w:ind w:left="0"/>
        <w:jc w:val="both"/>
      </w:pPr>
      <w:r>
        <w:rPr>
          <w:rFonts w:ascii="Times New Roman"/>
          <w:b w:val="false"/>
          <w:i w:val="false"/>
          <w:color w:val="000000"/>
          <w:sz w:val="28"/>
        </w:rPr>
        <w:t xml:space="preserve">
      7) отпуску теплоэнергии, подаваемой энергоустановками и котельными; </w:t>
      </w:r>
    </w:p>
    <w:p>
      <w:pPr>
        <w:spacing w:after="0"/>
        <w:ind w:left="0"/>
        <w:jc w:val="both"/>
      </w:pPr>
      <w:r>
        <w:rPr>
          <w:rFonts w:ascii="Times New Roman"/>
          <w:b w:val="false"/>
          <w:i w:val="false"/>
          <w:color w:val="000000"/>
          <w:sz w:val="28"/>
        </w:rPr>
        <w:t xml:space="preserve">
      8) организации профессионального образования (переподготовке и повышению квалификации квалифицированных рабочих кадров и специалистов среднего звена); </w:t>
      </w:r>
    </w:p>
    <w:p>
      <w:pPr>
        <w:spacing w:after="0"/>
        <w:ind w:left="0"/>
        <w:jc w:val="both"/>
      </w:pPr>
      <w:r>
        <w:rPr>
          <w:rFonts w:ascii="Times New Roman"/>
          <w:b w:val="false"/>
          <w:i w:val="false"/>
          <w:color w:val="000000"/>
          <w:sz w:val="28"/>
        </w:rPr>
        <w:t>
      9) организации производства и реализации продукции учебно-производственных мастерских, учебных хозяйств, учебно-опытных участков;</w:t>
      </w:r>
    </w:p>
    <w:p>
      <w:pPr>
        <w:spacing w:after="0"/>
        <w:ind w:left="0"/>
        <w:jc w:val="both"/>
      </w:pPr>
      <w:r>
        <w:rPr>
          <w:rFonts w:ascii="Times New Roman"/>
          <w:b w:val="false"/>
          <w:i w:val="false"/>
          <w:color w:val="000000"/>
          <w:sz w:val="28"/>
        </w:rPr>
        <w:t>
      10) проведению научных исследований.</w:t>
      </w:r>
    </w:p>
    <w:p>
      <w:pPr>
        <w:spacing w:after="0"/>
        <w:ind w:left="0"/>
        <w:jc w:val="both"/>
      </w:pPr>
      <w:r>
        <w:rPr>
          <w:rFonts w:ascii="Times New Roman"/>
          <w:b w:val="false"/>
          <w:i w:val="false"/>
          <w:color w:val="000000"/>
          <w:sz w:val="28"/>
        </w:rPr>
        <w:t>
      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p>
      <w:pPr>
        <w:spacing w:after="0"/>
        <w:ind w:left="0"/>
        <w:jc w:val="both"/>
      </w:pPr>
      <w:r>
        <w:rPr>
          <w:rFonts w:ascii="Times New Roman"/>
          <w:b w:val="false"/>
          <w:i w:val="false"/>
          <w:color w:val="000000"/>
          <w:sz w:val="28"/>
        </w:rPr>
        <w:t>
      Правила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аппаратом Высшего Судебного Совета Республики Казахстан.</w:t>
      </w:r>
    </w:p>
    <w:bookmarkStart w:name="z908" w:id="1032"/>
    <w:p>
      <w:pPr>
        <w:spacing w:after="0"/>
        <w:ind w:left="0"/>
        <w:jc w:val="both"/>
      </w:pPr>
      <w:r>
        <w:rPr>
          <w:rFonts w:ascii="Times New Roman"/>
          <w:b w:val="false"/>
          <w:i w:val="false"/>
          <w:color w:val="000000"/>
          <w:sz w:val="28"/>
        </w:rPr>
        <w:t>
      3-1. Государственные организации среднего образования вправе предоставлять услуги по передаче физкультурно-оздоровительных и спортивных сооружений в имущественный наем (аренду).</w:t>
      </w:r>
    </w:p>
    <w:bookmarkEnd w:id="1032"/>
    <w:bookmarkStart w:name="z909" w:id="1033"/>
    <w:p>
      <w:pPr>
        <w:spacing w:after="0"/>
        <w:ind w:left="0"/>
        <w:jc w:val="both"/>
      </w:pPr>
      <w:r>
        <w:rPr>
          <w:rFonts w:ascii="Times New Roman"/>
          <w:b w:val="false"/>
          <w:i w:val="false"/>
          <w:color w:val="000000"/>
          <w:sz w:val="28"/>
        </w:rPr>
        <w:t>
      Доходы, полученные от передачи в имущественный наем (аренду), используются государственными организациями среднего образования самостоятельно.</w:t>
      </w:r>
    </w:p>
    <w:bookmarkEnd w:id="1033"/>
    <w:bookmarkStart w:name="z1081" w:id="1034"/>
    <w:p>
      <w:pPr>
        <w:spacing w:after="0"/>
        <w:ind w:left="0"/>
        <w:jc w:val="both"/>
      </w:pPr>
      <w:r>
        <w:rPr>
          <w:rFonts w:ascii="Times New Roman"/>
          <w:b w:val="false"/>
          <w:i w:val="false"/>
          <w:color w:val="000000"/>
          <w:sz w:val="28"/>
        </w:rPr>
        <w:t>
      3-2. Организации образования, реализующие образовательные программы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1034"/>
    <w:bookmarkStart w:name="z1082" w:id="1035"/>
    <w:p>
      <w:pPr>
        <w:spacing w:after="0"/>
        <w:ind w:left="0"/>
        <w:jc w:val="both"/>
      </w:pPr>
      <w:r>
        <w:rPr>
          <w:rFonts w:ascii="Times New Roman"/>
          <w:b w:val="false"/>
          <w:i w:val="false"/>
          <w:color w:val="000000"/>
          <w:sz w:val="28"/>
        </w:rPr>
        <w:t>
      1) организации профессионального образования (переподготовке и повышению квалификации рабочих кадров и специалистов среднего звена);</w:t>
      </w:r>
    </w:p>
    <w:bookmarkEnd w:id="1035"/>
    <w:bookmarkStart w:name="z1083" w:id="1036"/>
    <w:p>
      <w:pPr>
        <w:spacing w:after="0"/>
        <w:ind w:left="0"/>
        <w:jc w:val="both"/>
      </w:pPr>
      <w:r>
        <w:rPr>
          <w:rFonts w:ascii="Times New Roman"/>
          <w:b w:val="false"/>
          <w:i w:val="false"/>
          <w:color w:val="000000"/>
          <w:sz w:val="28"/>
        </w:rPr>
        <w:t>
      2) организации дополнительных занятий с отдельными обучающимися по предметам (дисциплинам и циклам (модулям) дисциплин) сверх учебного времени, выделенного по учебному плану программ;</w:t>
      </w:r>
    </w:p>
    <w:bookmarkEnd w:id="1036"/>
    <w:bookmarkStart w:name="z1084" w:id="1037"/>
    <w:p>
      <w:pPr>
        <w:spacing w:after="0"/>
        <w:ind w:left="0"/>
        <w:jc w:val="both"/>
      </w:pPr>
      <w:r>
        <w:rPr>
          <w:rFonts w:ascii="Times New Roman"/>
          <w:b w:val="false"/>
          <w:i w:val="false"/>
          <w:color w:val="000000"/>
          <w:sz w:val="28"/>
        </w:rPr>
        <w:t>
      3) реализации дополнительных образовательных программ (по развитию детского и юношеского творчества, интересов в области спорта, культуры и искусства);</w:t>
      </w:r>
    </w:p>
    <w:bookmarkEnd w:id="1037"/>
    <w:bookmarkStart w:name="z1085" w:id="1038"/>
    <w:p>
      <w:pPr>
        <w:spacing w:after="0"/>
        <w:ind w:left="0"/>
        <w:jc w:val="both"/>
      </w:pPr>
      <w:r>
        <w:rPr>
          <w:rFonts w:ascii="Times New Roman"/>
          <w:b w:val="false"/>
          <w:i w:val="false"/>
          <w:color w:val="000000"/>
          <w:sz w:val="28"/>
        </w:rPr>
        <w:t>
      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bookmarkEnd w:id="1038"/>
    <w:bookmarkStart w:name="z1086" w:id="1039"/>
    <w:p>
      <w:pPr>
        <w:spacing w:after="0"/>
        <w:ind w:left="0"/>
        <w:jc w:val="both"/>
      </w:pPr>
      <w:r>
        <w:rPr>
          <w:rFonts w:ascii="Times New Roman"/>
          <w:b w:val="false"/>
          <w:i w:val="false"/>
          <w:color w:val="000000"/>
          <w:sz w:val="28"/>
        </w:rPr>
        <w:t>
      5)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bookmarkEnd w:id="1039"/>
    <w:bookmarkStart w:name="z1087" w:id="1040"/>
    <w:p>
      <w:pPr>
        <w:spacing w:after="0"/>
        <w:ind w:left="0"/>
        <w:jc w:val="both"/>
      </w:pPr>
      <w:r>
        <w:rPr>
          <w:rFonts w:ascii="Times New Roman"/>
          <w:b w:val="false"/>
          <w:i w:val="false"/>
          <w:color w:val="000000"/>
          <w:sz w:val="28"/>
        </w:rPr>
        <w:t>
      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абитуриентов, пробного тестирования);</w:t>
      </w:r>
    </w:p>
    <w:bookmarkEnd w:id="1040"/>
    <w:bookmarkStart w:name="z1088" w:id="1041"/>
    <w:p>
      <w:pPr>
        <w:spacing w:after="0"/>
        <w:ind w:left="0"/>
        <w:jc w:val="both"/>
      </w:pPr>
      <w:r>
        <w:rPr>
          <w:rFonts w:ascii="Times New Roman"/>
          <w:b w:val="false"/>
          <w:i w:val="false"/>
          <w:color w:val="000000"/>
          <w:sz w:val="28"/>
        </w:rPr>
        <w:t xml:space="preserve">
      7)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при наличии свободных мест; </w:t>
      </w:r>
    </w:p>
    <w:bookmarkEnd w:id="1041"/>
    <w:bookmarkStart w:name="z1089" w:id="1042"/>
    <w:p>
      <w:pPr>
        <w:spacing w:after="0"/>
        <w:ind w:left="0"/>
        <w:jc w:val="both"/>
      </w:pPr>
      <w:r>
        <w:rPr>
          <w:rFonts w:ascii="Times New Roman"/>
          <w:b w:val="false"/>
          <w:i w:val="false"/>
          <w:color w:val="000000"/>
          <w:sz w:val="28"/>
        </w:rPr>
        <w:t>
      8) организации, созданию и развитию цифровых интерактивных образовательных ресурсов и учебных фильмов;</w:t>
      </w:r>
    </w:p>
    <w:bookmarkEnd w:id="1042"/>
    <w:bookmarkStart w:name="z1090" w:id="1043"/>
    <w:p>
      <w:pPr>
        <w:spacing w:after="0"/>
        <w:ind w:left="0"/>
        <w:jc w:val="both"/>
      </w:pPr>
      <w:r>
        <w:rPr>
          <w:rFonts w:ascii="Times New Roman"/>
          <w:b w:val="false"/>
          <w:i w:val="false"/>
          <w:color w:val="000000"/>
          <w:sz w:val="28"/>
        </w:rPr>
        <w:t>
      9)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w:t>
      </w:r>
    </w:p>
    <w:bookmarkEnd w:id="1043"/>
    <w:bookmarkStart w:name="z1370" w:id="1044"/>
    <w:p>
      <w:pPr>
        <w:spacing w:after="0"/>
        <w:ind w:left="0"/>
        <w:jc w:val="both"/>
      </w:pPr>
      <w:r>
        <w:rPr>
          <w:rFonts w:ascii="Times New Roman"/>
          <w:b w:val="false"/>
          <w:i w:val="false"/>
          <w:color w:val="000000"/>
          <w:sz w:val="28"/>
        </w:rPr>
        <w:t>
      3-3. Доходы, полученные государственными организациями образования, реализующими образовательные программы среднего,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 соответствии с пунктами 3 и 3-2 настоящей статьи, используются самостоятельно.</w:t>
      </w:r>
    </w:p>
    <w:bookmarkEnd w:id="1044"/>
    <w:bookmarkStart w:name="z370" w:id="1045"/>
    <w:p>
      <w:pPr>
        <w:spacing w:after="0"/>
        <w:ind w:left="0"/>
        <w:jc w:val="both"/>
      </w:pPr>
      <w:r>
        <w:rPr>
          <w:rFonts w:ascii="Times New Roman"/>
          <w:b w:val="false"/>
          <w:i w:val="false"/>
          <w:color w:val="000000"/>
          <w:sz w:val="28"/>
        </w:rPr>
        <w:t xml:space="preserve">
      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законодательством Республики Казахстан. </w:t>
      </w:r>
    </w:p>
    <w:bookmarkEnd w:id="1045"/>
    <w:p>
      <w:pPr>
        <w:spacing w:after="0"/>
        <w:ind w:left="0"/>
        <w:jc w:val="both"/>
      </w:pPr>
      <w:r>
        <w:rPr>
          <w:rFonts w:ascii="Times New Roman"/>
          <w:b w:val="false"/>
          <w:i w:val="false"/>
          <w:color w:val="000000"/>
          <w:sz w:val="28"/>
        </w:rPr>
        <w:t>
      Цены на товары (работы, услуги) военных,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p>
      <w:pPr>
        <w:spacing w:after="0"/>
        <w:ind w:left="0"/>
        <w:jc w:val="both"/>
      </w:pPr>
      <w:r>
        <w:rPr>
          <w:rFonts w:ascii="Times New Roman"/>
          <w:b w:val="false"/>
          <w:i w:val="false"/>
          <w:color w:val="000000"/>
          <w:sz w:val="28"/>
        </w:rPr>
        <w:t>
      Цены на товары (работы, услуги), связанные с уставной деятельностью Академии правосудия, утверждаются Академией правосудия по согласованию с аппаратом Высшего Судебного Совета Республики Казахстан.</w:t>
      </w:r>
    </w:p>
    <w:bookmarkStart w:name="z371" w:id="1046"/>
    <w:p>
      <w:pPr>
        <w:spacing w:after="0"/>
        <w:ind w:left="0"/>
        <w:jc w:val="both"/>
      </w:pPr>
      <w:r>
        <w:rPr>
          <w:rFonts w:ascii="Times New Roman"/>
          <w:b w:val="false"/>
          <w:i w:val="false"/>
          <w:color w:val="000000"/>
          <w:sz w:val="28"/>
        </w:rPr>
        <w:t xml:space="preserve">
      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 финансирования самостоятельно. </w:t>
      </w:r>
    </w:p>
    <w:bookmarkEnd w:id="1046"/>
    <w:bookmarkStart w:name="z372" w:id="1047"/>
    <w:p>
      <w:pPr>
        <w:spacing w:after="0"/>
        <w:ind w:left="0"/>
        <w:jc w:val="both"/>
      </w:pPr>
      <w:r>
        <w:rPr>
          <w:rFonts w:ascii="Times New Roman"/>
          <w:b w:val="false"/>
          <w:i w:val="false"/>
          <w:color w:val="000000"/>
          <w:sz w:val="28"/>
        </w:rPr>
        <w:t>
      6. Взаимоотношения организации образования, оказывающей услуги на платной основе, и обучающегося (воспитанника), его родителей и иных законных представителей регулируются договором.</w:t>
      </w:r>
    </w:p>
    <w:bookmarkEnd w:id="1047"/>
    <w:p>
      <w:pPr>
        <w:spacing w:after="0"/>
        <w:ind w:left="0"/>
        <w:jc w:val="both"/>
      </w:pPr>
      <w:r>
        <w:rPr>
          <w:rFonts w:ascii="Times New Roman"/>
          <w:b w:val="false"/>
          <w:i w:val="false"/>
          <w:color w:val="000000"/>
          <w:sz w:val="28"/>
        </w:rPr>
        <w:t xml:space="preserve">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 </w:t>
      </w:r>
    </w:p>
    <w:p>
      <w:pPr>
        <w:spacing w:after="0"/>
        <w:ind w:left="0"/>
        <w:jc w:val="both"/>
      </w:pPr>
      <w:r>
        <w:rPr>
          <w:rFonts w:ascii="Times New Roman"/>
          <w:b w:val="false"/>
          <w:i w:val="false"/>
          <w:color w:val="000000"/>
          <w:sz w:val="28"/>
        </w:rPr>
        <w:t>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Развитие материально-технической базы организаций образования, отчуждение организаций образования</w:t>
      </w:r>
    </w:p>
    <w:p>
      <w:pPr>
        <w:spacing w:after="0"/>
        <w:ind w:left="0"/>
        <w:jc w:val="both"/>
      </w:pPr>
      <w:r>
        <w:rPr>
          <w:rFonts w:ascii="Times New Roman"/>
          <w:b w:val="false"/>
          <w:i w:val="false"/>
          <w:color w:val="ff0000"/>
          <w:sz w:val="28"/>
        </w:rPr>
        <w:t xml:space="preserve">
      Сноска. Заголовок – в редакции Закона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4" w:id="1048"/>
    <w:p>
      <w:pPr>
        <w:spacing w:after="0"/>
        <w:ind w:left="0"/>
        <w:jc w:val="both"/>
      </w:pPr>
      <w:r>
        <w:rPr>
          <w:rFonts w:ascii="Times New Roman"/>
          <w:b w:val="false"/>
          <w:i w:val="false"/>
          <w:color w:val="000000"/>
          <w:sz w:val="28"/>
        </w:rPr>
        <w:t xml:space="preserve">
      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законодательством Республики Казахстан. </w:t>
      </w:r>
    </w:p>
    <w:bookmarkEnd w:id="1048"/>
    <w:bookmarkStart w:name="z375" w:id="1049"/>
    <w:p>
      <w:pPr>
        <w:spacing w:after="0"/>
        <w:ind w:left="0"/>
        <w:jc w:val="both"/>
      </w:pPr>
      <w:r>
        <w:rPr>
          <w:rFonts w:ascii="Times New Roman"/>
          <w:b w:val="false"/>
          <w:i w:val="false"/>
          <w:color w:val="000000"/>
          <w:sz w:val="28"/>
        </w:rPr>
        <w:t xml:space="preserve">
      2. Организации образования имеют право владеть и пользоваться имуществом в порядке, определенном законодательством Республики Казахстан. Государственное имущество организации образования не подлежит изъятию или использованию в целях, противоречащих основным задачам организации образования. </w:t>
      </w:r>
    </w:p>
    <w:bookmarkEnd w:id="1049"/>
    <w:bookmarkStart w:name="z376" w:id="1050"/>
    <w:p>
      <w:pPr>
        <w:spacing w:after="0"/>
        <w:ind w:left="0"/>
        <w:jc w:val="both"/>
      </w:pPr>
      <w:r>
        <w:rPr>
          <w:rFonts w:ascii="Times New Roman"/>
          <w:b w:val="false"/>
          <w:i w:val="false"/>
          <w:color w:val="000000"/>
          <w:sz w:val="28"/>
        </w:rPr>
        <w:t>
      3. Приватизация организаций образования осуществляется в соответствии с Законом Республики Казахстан "О государственном имуществе" и по согласованию с уполномоченным органом в области образования, уполномоченным органом в области науки и высшего образования.</w:t>
      </w:r>
    </w:p>
    <w:bookmarkEnd w:id="1050"/>
    <w:p>
      <w:pPr>
        <w:spacing w:after="0"/>
        <w:ind w:left="0"/>
        <w:jc w:val="both"/>
      </w:pPr>
      <w:r>
        <w:rPr>
          <w:rFonts w:ascii="Times New Roman"/>
          <w:b w:val="false"/>
          <w:i w:val="false"/>
          <w:color w:val="000000"/>
          <w:sz w:val="28"/>
        </w:rPr>
        <w:t>
      3-1. Государственные организации высшего и (или) послевузовского образования и акции организации высшего и (или) послевузовского образования со стопроцентным участием государства не подлежат отчуждению.</w:t>
      </w:r>
    </w:p>
    <w:bookmarkStart w:name="z1160" w:id="1051"/>
    <w:p>
      <w:pPr>
        <w:spacing w:after="0"/>
        <w:ind w:left="0"/>
        <w:jc w:val="both"/>
      </w:pPr>
      <w:r>
        <w:rPr>
          <w:rFonts w:ascii="Times New Roman"/>
          <w:b w:val="false"/>
          <w:i w:val="false"/>
          <w:color w:val="000000"/>
          <w:sz w:val="28"/>
        </w:rPr>
        <w:t>
      3-2. Государственные дошкольные организации, государственные организации дополнительного образования для детей с принадлежащими им имущественными комплексами не подлежат отчуждению.</w:t>
      </w:r>
    </w:p>
    <w:bookmarkEnd w:id="1051"/>
    <w:bookmarkStart w:name="z1371" w:id="1052"/>
    <w:p>
      <w:pPr>
        <w:spacing w:after="0"/>
        <w:ind w:left="0"/>
        <w:jc w:val="both"/>
      </w:pPr>
      <w:r>
        <w:rPr>
          <w:rFonts w:ascii="Times New Roman"/>
          <w:b w:val="false"/>
          <w:i w:val="false"/>
          <w:color w:val="000000"/>
          <w:sz w:val="28"/>
        </w:rPr>
        <w:t>
      3-3. Государственные организации среднего, технического и профессионального, послесреднего образования с принадлежащими им имущественными комплексами не подлежат отчуждению.</w:t>
      </w:r>
    </w:p>
    <w:bookmarkEnd w:id="1052"/>
    <w:bookmarkStart w:name="z327" w:id="1053"/>
    <w:p>
      <w:pPr>
        <w:spacing w:after="0"/>
        <w:ind w:left="0"/>
        <w:jc w:val="both"/>
      </w:pPr>
      <w:r>
        <w:rPr>
          <w:rFonts w:ascii="Times New Roman"/>
          <w:b w:val="false"/>
          <w:i w:val="false"/>
          <w:color w:val="000000"/>
          <w:sz w:val="28"/>
        </w:rPr>
        <w:t>
      4. Государственные организации среднего, технического и профессионального, послесреднего образования, получившие на конкурсной основе гранты "Лучшая организация среднего образования", "Лучшая организация технического и профессионального, послесреднего образования", расходуют гранты на материально-техническое и научно-методическое обеспечение образовательного процесса.</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bookmarkStart w:name="z830" w:id="1054"/>
    <w:p>
      <w:pPr>
        <w:spacing w:after="0"/>
        <w:ind w:left="0"/>
        <w:jc w:val="both"/>
      </w:pPr>
      <w:r>
        <w:rPr>
          <w:rFonts w:ascii="Times New Roman"/>
          <w:b w:val="false"/>
          <w:i w:val="false"/>
          <w:color w:val="000000"/>
          <w:sz w:val="28"/>
        </w:rPr>
        <w:t>
      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bookmarkEnd w:id="1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64-1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1055"/>
    <w:p>
      <w:pPr>
        <w:spacing w:after="0"/>
        <w:ind w:left="0"/>
        <w:jc w:val="left"/>
      </w:pPr>
      <w:r>
        <w:rPr>
          <w:rFonts w:ascii="Times New Roman"/>
          <w:b/>
          <w:i w:val="false"/>
          <w:color w:val="000000"/>
        </w:rPr>
        <w:t xml:space="preserve"> Глава 10. МЕЖДУНАРОДНАЯ ДЕЯТЕЛЬНОСТЬ В СФЕРЕ</w:t>
      </w:r>
      <w:r>
        <w:br/>
      </w:r>
      <w:r>
        <w:rPr>
          <w:rFonts w:ascii="Times New Roman"/>
          <w:b/>
          <w:i w:val="false"/>
          <w:color w:val="000000"/>
        </w:rPr>
        <w:t>ОБРАЗОВАНИЯ</w:t>
      </w:r>
    </w:p>
    <w:bookmarkEnd w:id="1055"/>
    <w:p>
      <w:pPr>
        <w:spacing w:after="0"/>
        <w:ind w:left="0"/>
        <w:jc w:val="both"/>
      </w:pPr>
      <w:r>
        <w:rPr>
          <w:rFonts w:ascii="Times New Roman"/>
          <w:b/>
          <w:i w:val="false"/>
          <w:color w:val="000000"/>
          <w:sz w:val="28"/>
        </w:rPr>
        <w:t>Статья 65. Международное сотрудничество и внешнеэкономическая деятельность</w:t>
      </w:r>
    </w:p>
    <w:bookmarkStart w:name="z378" w:id="1056"/>
    <w:p>
      <w:pPr>
        <w:spacing w:after="0"/>
        <w:ind w:left="0"/>
        <w:jc w:val="both"/>
      </w:pPr>
      <w:r>
        <w:rPr>
          <w:rFonts w:ascii="Times New Roman"/>
          <w:b w:val="false"/>
          <w:i w:val="false"/>
          <w:color w:val="000000"/>
          <w:sz w:val="28"/>
        </w:rPr>
        <w:t xml:space="preserve">
      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 </w:t>
      </w:r>
    </w:p>
    <w:bookmarkEnd w:id="1056"/>
    <w:bookmarkStart w:name="z379" w:id="1057"/>
    <w:p>
      <w:pPr>
        <w:spacing w:after="0"/>
        <w:ind w:left="0"/>
        <w:jc w:val="both"/>
      </w:pPr>
      <w:r>
        <w:rPr>
          <w:rFonts w:ascii="Times New Roman"/>
          <w:b w:val="false"/>
          <w:i w:val="false"/>
          <w:color w:val="000000"/>
          <w:sz w:val="28"/>
        </w:rPr>
        <w:t xml:space="preserve">
      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педагогами и научными работниками, вступать в международные неправительственные организации (ассоциации) в области образования. </w:t>
      </w:r>
    </w:p>
    <w:bookmarkEnd w:id="1057"/>
    <w:p>
      <w:pPr>
        <w:spacing w:after="0"/>
        <w:ind w:left="0"/>
        <w:jc w:val="both"/>
      </w:pPr>
      <w:r>
        <w:rPr>
          <w:rFonts w:ascii="Times New Roman"/>
          <w:b w:val="false"/>
          <w:i w:val="false"/>
          <w:color w:val="000000"/>
          <w:sz w:val="28"/>
        </w:rPr>
        <w:t>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p>
      <w:pPr>
        <w:spacing w:after="0"/>
        <w:ind w:left="0"/>
        <w:jc w:val="both"/>
      </w:pPr>
      <w:r>
        <w:rPr>
          <w:rFonts w:ascii="Times New Roman"/>
          <w:b w:val="false"/>
          <w:i w:val="false"/>
          <w:color w:val="000000"/>
          <w:sz w:val="28"/>
        </w:rPr>
        <w:t xml:space="preserve">
      Организации образования вправе заниматься внешнеэкономической деятельностью в порядке, определенном законодательством Республики Казахстан и уставом организации образования. </w:t>
      </w:r>
    </w:p>
    <w:bookmarkStart w:name="z380" w:id="1058"/>
    <w:p>
      <w:pPr>
        <w:spacing w:after="0"/>
        <w:ind w:left="0"/>
        <w:jc w:val="both"/>
      </w:pPr>
      <w:r>
        <w:rPr>
          <w:rFonts w:ascii="Times New Roman"/>
          <w:b w:val="false"/>
          <w:i w:val="false"/>
          <w:color w:val="000000"/>
          <w:sz w:val="28"/>
        </w:rPr>
        <w:t xml:space="preserve">
      3.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 уполномоченным органом в области науки и высшего образования. </w:t>
      </w:r>
    </w:p>
    <w:bookmarkEnd w:id="1058"/>
    <w:bookmarkStart w:name="z381" w:id="1059"/>
    <w:p>
      <w:pPr>
        <w:spacing w:after="0"/>
        <w:ind w:left="0"/>
        <w:jc w:val="both"/>
      </w:pPr>
      <w:r>
        <w:rPr>
          <w:rFonts w:ascii="Times New Roman"/>
          <w:b w:val="false"/>
          <w:i w:val="false"/>
          <w:color w:val="000000"/>
          <w:sz w:val="28"/>
        </w:rPr>
        <w:t>
      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решению уполномоченного органа в области науки и высшего образования.</w:t>
      </w:r>
    </w:p>
    <w:bookmarkEnd w:id="1059"/>
    <w:p>
      <w:pPr>
        <w:spacing w:after="0"/>
        <w:ind w:left="0"/>
        <w:jc w:val="both"/>
      </w:pPr>
      <w:r>
        <w:rPr>
          <w:rFonts w:ascii="Times New Roman"/>
          <w:b w:val="false"/>
          <w:i w:val="false"/>
          <w:color w:val="000000"/>
          <w:sz w:val="28"/>
        </w:rPr>
        <w:t>
      Присвоение статуса международной школы осуществляется по решению уполномоченного органа в области образования в порядке, определяемом им.</w:t>
      </w:r>
    </w:p>
    <w:bookmarkStart w:name="z382" w:id="1060"/>
    <w:p>
      <w:pPr>
        <w:spacing w:after="0"/>
        <w:ind w:left="0"/>
        <w:jc w:val="both"/>
      </w:pPr>
      <w:r>
        <w:rPr>
          <w:rFonts w:ascii="Times New Roman"/>
          <w:b w:val="false"/>
          <w:i w:val="false"/>
          <w:color w:val="000000"/>
          <w:sz w:val="28"/>
        </w:rPr>
        <w:t>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bookmarkEnd w:id="1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1061"/>
    <w:p>
      <w:pPr>
        <w:spacing w:after="0"/>
        <w:ind w:left="0"/>
        <w:jc w:val="left"/>
      </w:pPr>
      <w:r>
        <w:rPr>
          <w:rFonts w:ascii="Times New Roman"/>
          <w:b/>
          <w:i w:val="false"/>
          <w:color w:val="000000"/>
        </w:rPr>
        <w:t xml:space="preserve"> Статья 66. Удовлетворение образовательных потребностей зарубежной казахской диаспоры</w:t>
      </w:r>
    </w:p>
    <w:bookmarkEnd w:id="1061"/>
    <w:bookmarkStart w:name="z384" w:id="1062"/>
    <w:p>
      <w:pPr>
        <w:spacing w:after="0"/>
        <w:ind w:left="0"/>
        <w:jc w:val="both"/>
      </w:pPr>
      <w:r>
        <w:rPr>
          <w:rFonts w:ascii="Times New Roman"/>
          <w:b w:val="false"/>
          <w:i w:val="false"/>
          <w:color w:val="000000"/>
          <w:sz w:val="28"/>
        </w:rPr>
        <w:t xml:space="preserve">
      1. Лица казахской национальности, не являющиеся гражданами Республики Казахстан, имеют право на получение образования в Республике Казахстан. </w:t>
      </w:r>
    </w:p>
    <w:bookmarkEnd w:id="1062"/>
    <w:bookmarkStart w:name="z385" w:id="1063"/>
    <w:p>
      <w:pPr>
        <w:spacing w:after="0"/>
        <w:ind w:left="0"/>
        <w:jc w:val="both"/>
      </w:pPr>
      <w:r>
        <w:rPr>
          <w:rFonts w:ascii="Times New Roman"/>
          <w:b w:val="false"/>
          <w:i w:val="false"/>
          <w:color w:val="000000"/>
          <w:sz w:val="28"/>
        </w:rPr>
        <w:t xml:space="preserve">
      2. Государство содействует удовлетворению образовательных потребностей зарубежной казахской диаспоры. </w:t>
      </w:r>
    </w:p>
    <w:bookmarkEnd w:id="1063"/>
    <w:bookmarkStart w:name="z386" w:id="1064"/>
    <w:p>
      <w:pPr>
        <w:spacing w:after="0"/>
        <w:ind w:left="0"/>
        <w:jc w:val="both"/>
      </w:pPr>
      <w:r>
        <w:rPr>
          <w:rFonts w:ascii="Times New Roman"/>
          <w:b w:val="false"/>
          <w:i w:val="false"/>
          <w:color w:val="000000"/>
          <w:sz w:val="28"/>
        </w:rPr>
        <w:t xml:space="preserve">
      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 </w:t>
      </w:r>
    </w:p>
    <w:bookmarkEnd w:id="1064"/>
    <w:bookmarkStart w:name="z387" w:id="1065"/>
    <w:p>
      <w:pPr>
        <w:spacing w:after="0"/>
        <w:ind w:left="0"/>
        <w:jc w:val="left"/>
      </w:pPr>
      <w:r>
        <w:rPr>
          <w:rFonts w:ascii="Times New Roman"/>
          <w:b/>
          <w:i w:val="false"/>
          <w:color w:val="000000"/>
        </w:rPr>
        <w:t xml:space="preserve"> Глава 11. ОТВЕТСТВЕННОСТЬ ЗА НАРУШЕНИЕ</w:t>
      </w:r>
      <w:r>
        <w:br/>
      </w:r>
      <w:r>
        <w:rPr>
          <w:rFonts w:ascii="Times New Roman"/>
          <w:b/>
          <w:i w:val="false"/>
          <w:color w:val="000000"/>
        </w:rPr>
        <w:t>ЗАКОНОДАТЕЛЬСТВА РЕСПУБЛИКИ КАЗАХСТАН</w:t>
      </w:r>
      <w:r>
        <w:br/>
      </w:r>
      <w:r>
        <w:rPr>
          <w:rFonts w:ascii="Times New Roman"/>
          <w:b/>
          <w:i w:val="false"/>
          <w:color w:val="000000"/>
        </w:rPr>
        <w:t>В ОБЛАСТИ ОБРАЗОВАНИЯ</w:t>
      </w:r>
    </w:p>
    <w:bookmarkEnd w:id="1065"/>
    <w:p>
      <w:pPr>
        <w:spacing w:after="0"/>
        <w:ind w:left="0"/>
        <w:jc w:val="both"/>
      </w:pPr>
      <w:r>
        <w:rPr>
          <w:rFonts w:ascii="Times New Roman"/>
          <w:b/>
          <w:i w:val="false"/>
          <w:color w:val="000000"/>
          <w:sz w:val="28"/>
        </w:rPr>
        <w:t>Статья 67. Ответственность за нарушение законодательства Республики Казахстан в области образования</w:t>
      </w:r>
    </w:p>
    <w:p>
      <w:pPr>
        <w:spacing w:after="0"/>
        <w:ind w:left="0"/>
        <w:jc w:val="both"/>
      </w:pPr>
      <w:r>
        <w:rPr>
          <w:rFonts w:ascii="Times New Roman"/>
          <w:b w:val="false"/>
          <w:i w:val="false"/>
          <w:color w:val="000000"/>
          <w:sz w:val="28"/>
        </w:rPr>
        <w:t xml:space="preserve">
      Нарушение законодательства Республики Казахстан в области образования влечет ответственность в соответствии с законами Республики Казахстан. </w:t>
      </w:r>
    </w:p>
    <w:bookmarkStart w:name="z389" w:id="1066"/>
    <w:p>
      <w:pPr>
        <w:spacing w:after="0"/>
        <w:ind w:left="0"/>
        <w:jc w:val="left"/>
      </w:pPr>
      <w:r>
        <w:rPr>
          <w:rFonts w:ascii="Times New Roman"/>
          <w:b/>
          <w:i w:val="false"/>
          <w:color w:val="000000"/>
        </w:rPr>
        <w:t xml:space="preserve"> Глава 12. Заключительные и переходные положения</w:t>
      </w:r>
    </w:p>
    <w:bookmarkEnd w:id="1066"/>
    <w:p>
      <w:pPr>
        <w:spacing w:after="0"/>
        <w:ind w:left="0"/>
        <w:jc w:val="both"/>
      </w:pPr>
      <w:r>
        <w:rPr>
          <w:rFonts w:ascii="Times New Roman"/>
          <w:b w:val="false"/>
          <w:i w:val="false"/>
          <w:color w:val="ff0000"/>
          <w:sz w:val="28"/>
        </w:rPr>
        <w:t xml:space="preserve">
      Сноска. Заголовок главы 12 в редакции Закона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67-1. Переходные положения</w:t>
      </w:r>
    </w:p>
    <w:bookmarkStart w:name="z832" w:id="1067"/>
    <w:p>
      <w:pPr>
        <w:spacing w:after="0"/>
        <w:ind w:left="0"/>
        <w:jc w:val="both"/>
      </w:pPr>
      <w:r>
        <w:rPr>
          <w:rFonts w:ascii="Times New Roman"/>
          <w:b w:val="false"/>
          <w:i w:val="false"/>
          <w:color w:val="000000"/>
          <w:sz w:val="28"/>
        </w:rPr>
        <w:t>
      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bookmarkEnd w:id="1067"/>
    <w:bookmarkStart w:name="z833" w:id="1068"/>
    <w:p>
      <w:pPr>
        <w:spacing w:after="0"/>
        <w:ind w:left="0"/>
        <w:jc w:val="both"/>
      </w:pPr>
      <w:r>
        <w:rPr>
          <w:rFonts w:ascii="Times New Roman"/>
          <w:b w:val="false"/>
          <w:i w:val="false"/>
          <w:color w:val="000000"/>
          <w:sz w:val="28"/>
        </w:rPr>
        <w:t>
      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bookmarkEnd w:id="1068"/>
    <w:bookmarkStart w:name="z1129" w:id="1069"/>
    <w:p>
      <w:pPr>
        <w:spacing w:after="0"/>
        <w:ind w:left="0"/>
        <w:jc w:val="both"/>
      </w:pPr>
      <w:r>
        <w:rPr>
          <w:rFonts w:ascii="Times New Roman"/>
          <w:b w:val="false"/>
          <w:i w:val="false"/>
          <w:color w:val="000000"/>
          <w:sz w:val="28"/>
        </w:rPr>
        <w:t xml:space="preserve">
      3. Срок действия лицензии и (или) приложения к лицензии, установленный частью второй пункта 3-1 </w:t>
      </w:r>
      <w:r>
        <w:rPr>
          <w:rFonts w:ascii="Times New Roman"/>
          <w:b w:val="false"/>
          <w:i w:val="false"/>
          <w:color w:val="000000"/>
          <w:sz w:val="28"/>
        </w:rPr>
        <w:t>статьи 57</w:t>
      </w:r>
      <w:r>
        <w:rPr>
          <w:rFonts w:ascii="Times New Roman"/>
          <w:b w:val="false"/>
          <w:i w:val="false"/>
          <w:color w:val="000000"/>
          <w:sz w:val="28"/>
        </w:rPr>
        <w:t xml:space="preserve"> настоящего Закона, не распространяется на лицензии и (или) приложения к лицензии, выданные организациям высшего и (или) послевузовского образования до момента введения в действие данной нормы.</w:t>
      </w:r>
    </w:p>
    <w:bookmarkEnd w:id="1069"/>
    <w:bookmarkStart w:name="z1372" w:id="1070"/>
    <w:p>
      <w:pPr>
        <w:spacing w:after="0"/>
        <w:ind w:left="0"/>
        <w:jc w:val="both"/>
      </w:pPr>
      <w:r>
        <w:rPr>
          <w:rFonts w:ascii="Times New Roman"/>
          <w:b w:val="false"/>
          <w:i w:val="false"/>
          <w:color w:val="000000"/>
          <w:sz w:val="28"/>
        </w:rPr>
        <w:t>
      4. Срок действия лицензии на занятие образовательной деятельностью и (или) приложений к лицензии, выданных по образовательным программам технического и профессионального, послесреднего образования, в связи с изменением наименования подвида (подвидов) деятельности распространяется на период обучения лиц, поступивших до 1 января 2024 года.</w:t>
      </w:r>
    </w:p>
    <w:bookmarkEnd w:id="1070"/>
    <w:bookmarkStart w:name="z1373" w:id="1071"/>
    <w:p>
      <w:pPr>
        <w:spacing w:after="0"/>
        <w:ind w:left="0"/>
        <w:jc w:val="both"/>
      </w:pPr>
      <w:r>
        <w:rPr>
          <w:rFonts w:ascii="Times New Roman"/>
          <w:b w:val="false"/>
          <w:i w:val="false"/>
          <w:color w:val="000000"/>
          <w:sz w:val="28"/>
        </w:rPr>
        <w:t>
      5. В случае переоформления лицензии на занятие образовательной деятельностью и (или) приложений к лицензии, выданных по образовательным программам технического и профессионального, послесреднего образования, в связи с изменением наименования подвида (подвидов) деятельности организации технического и профессионального, послесреднего образования вправе выдавать документ об образовании по квалификации лицам, зачисленным в них до 1 января 2024 года.</w:t>
      </w:r>
    </w:p>
    <w:bookmarkEnd w:id="1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67-1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Введение в действие настоящего Закона</w:t>
      </w:r>
    </w:p>
    <w:bookmarkStart w:name="z391" w:id="1072"/>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со дня его первого официального опубликования, за исключением части второй пункта 2 статьи 8, абзаца второго пункта 6, абзацев второго и пятого подпункта 1) пункта 7, подпунктов 2), 3) пункта 8 статьи 52 и подпунктов 1), 3) пункта 3 статьи 53, которые вводятся в действие с 1 января 2008 года. </w:t>
      </w:r>
    </w:p>
    <w:bookmarkEnd w:id="1072"/>
    <w:bookmarkStart w:name="z392" w:id="1073"/>
    <w:p>
      <w:pPr>
        <w:spacing w:after="0"/>
        <w:ind w:left="0"/>
        <w:jc w:val="both"/>
      </w:pPr>
      <w:r>
        <w:rPr>
          <w:rFonts w:ascii="Times New Roman"/>
          <w:b w:val="false"/>
          <w:i w:val="false"/>
          <w:color w:val="000000"/>
          <w:sz w:val="28"/>
        </w:rPr>
        <w:t>
      2. Лица, поступившие на обучение с соответствующими сроками обучения в организации образования до введения в действие настоящего Закона, заканчивают 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bookmarkEnd w:id="1073"/>
    <w:bookmarkStart w:name="z1647" w:id="1074"/>
    <w:p>
      <w:pPr>
        <w:spacing w:after="0"/>
        <w:ind w:left="0"/>
        <w:jc w:val="both"/>
      </w:pPr>
      <w:r>
        <w:rPr>
          <w:rFonts w:ascii="Times New Roman"/>
          <w:b w:val="false"/>
          <w:i w:val="false"/>
          <w:color w:val="000000"/>
          <w:sz w:val="28"/>
        </w:rPr>
        <w:t xml:space="preserve">
      2-1. Установить, что </w:t>
      </w:r>
      <w:r>
        <w:rPr>
          <w:rFonts w:ascii="Times New Roman"/>
          <w:b w:val="false"/>
          <w:i w:val="false"/>
          <w:color w:val="000000"/>
          <w:sz w:val="28"/>
        </w:rPr>
        <w:t>статья 57-1</w:t>
      </w:r>
      <w:r>
        <w:rPr>
          <w:rFonts w:ascii="Times New Roman"/>
          <w:b w:val="false"/>
          <w:i w:val="false"/>
          <w:color w:val="000000"/>
          <w:sz w:val="28"/>
        </w:rPr>
        <w:t xml:space="preserve"> настоящего Закона до 1 января 2027 года действует в следующей редакции:</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второй предусматривается изменение Законом РК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57-1. Уведомление о начале или прекращении осуществления деятельности в сфере дошкольного воспитания и обучения и дополнительного образования для детей</w:t>
      </w:r>
    </w:p>
    <w:bookmarkStart w:name="z1640" w:id="1075"/>
    <w:p>
      <w:pPr>
        <w:spacing w:after="0"/>
        <w:ind w:left="0"/>
        <w:jc w:val="both"/>
      </w:pPr>
      <w:r>
        <w:rPr>
          <w:rFonts w:ascii="Times New Roman"/>
          <w:b w:val="false"/>
          <w:i w:val="false"/>
          <w:color w:val="000000"/>
          <w:sz w:val="28"/>
        </w:rPr>
        <w:t xml:space="preserve">
      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четвертый предусматривается изменение Законом РК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Деятельность государственных организаций образования и организаций образования с размещенным государственным образовательным заказом, реализующих образовательные программы дополнительного образования для детей, осуществляется в уведомительном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пятый предусматривается изменение Законом РК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Прием уведомлений о начале или прекращении осуществления деятельности в сфере дошкольного воспитания и обучения и дополнительного образования для детей осуществляется территориальными подразделениями ведомства уполномоченного органа в области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шестой предусматривается изменение Законом РК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При приостановлении деятельности организаций образования, реализующих общеобразовательные учебные программы дошкольного воспитания и обучения, государственных организаций образования и организаций образования с размещенным государственным образовательным заказом, реализующих образовательные программы дополнительного образования для детей, организации образования не вправе:</w:t>
      </w:r>
    </w:p>
    <w:bookmarkStart w:name="z1644" w:id="1076"/>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1076"/>
    <w:bookmarkStart w:name="z1645" w:id="1077"/>
    <w:p>
      <w:pPr>
        <w:spacing w:after="0"/>
        <w:ind w:left="0"/>
        <w:jc w:val="both"/>
      </w:pPr>
      <w:r>
        <w:rPr>
          <w:rFonts w:ascii="Times New Roman"/>
          <w:b w:val="false"/>
          <w:i w:val="false"/>
          <w:color w:val="000000"/>
          <w:sz w:val="28"/>
        </w:rPr>
        <w:t>
      2)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девятый предусматривается изменение Законом РК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При неустранении нарушений, выявленных в результате проверки и (или) государственной аттестации, организациями образования, реализующими общеобразовательные учебные программы дошкольного воспитания и обучения, государственными организациями образования и организациями образования с размещенным государственным образовательным заказом, реализующими образовательные программы дополнительного образования для детей, территориальное подразделение ведомства уполномоченного органа в области образования исключает организации образования из государственного электронного реестра разрешений и уведомлений по дошкольному воспитанию и обучению и дополнительному образованию для детей.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31.12.2025).</w:t>
      </w:r>
      <w:r>
        <w:br/>
      </w:r>
      <w:r>
        <w:rPr>
          <w:rFonts w:ascii="Times New Roman"/>
          <w:b w:val="false"/>
          <w:i w:val="false"/>
          <w:color w:val="000000"/>
          <w:sz w:val="28"/>
        </w:rPr>
        <w:t>
</w:t>
      </w:r>
    </w:p>
    <w:bookmarkStart w:name="z393" w:id="1078"/>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2006 г., N 1, ст. 5; N 3, ст. 22; N 12, ст. 71; N 15, ст. 92; 2007 г., N 2, ст. 18; N 9, ст. 67).</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31.12.2025).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